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97" w:rsidRPr="003C1197" w:rsidRDefault="003C1197" w:rsidP="003C1197">
      <w:pPr>
        <w:rPr>
          <w:rFonts w:ascii="StobiSans Regular" w:hAnsi="StobiSans Regular" w:cstheme="minorHAnsi"/>
          <w:b/>
          <w:color w:val="000000" w:themeColor="text1"/>
          <w:sz w:val="20"/>
          <w:szCs w:val="20"/>
        </w:rPr>
      </w:pPr>
    </w:p>
    <w:p w:rsidR="003C1197" w:rsidRPr="003C1197" w:rsidRDefault="003C1197" w:rsidP="003C1197">
      <w:pPr>
        <w:rPr>
          <w:rFonts w:ascii="StobiSans Regular" w:hAnsi="StobiSans Regular" w:cstheme="minorHAnsi"/>
          <w:b/>
          <w:color w:val="000000" w:themeColor="text1"/>
          <w:sz w:val="22"/>
        </w:rPr>
      </w:pPr>
      <w:r w:rsidRPr="003C1197">
        <w:rPr>
          <w:rFonts w:ascii="StobiSans Regular" w:hAnsi="StobiSans Regular" w:cstheme="minorHAnsi"/>
          <w:b/>
          <w:color w:val="000000" w:themeColor="text1"/>
          <w:sz w:val="22"/>
        </w:rPr>
        <w:t>Nr./</w:t>
      </w:r>
      <w:r w:rsidRPr="003C1197">
        <w:rPr>
          <w:rFonts w:ascii="StobiSans Regular" w:hAnsi="StobiSans Regular" w:cstheme="minorHAnsi"/>
          <w:b/>
          <w:color w:val="000000" w:themeColor="text1"/>
          <w:sz w:val="22"/>
          <w:lang w:val="mk-MK"/>
        </w:rPr>
        <w:t>Бр.09-</w:t>
      </w:r>
      <w:r w:rsidRPr="003C1197">
        <w:rPr>
          <w:rFonts w:ascii="StobiSans Regular" w:hAnsi="StobiSans Regular" w:cstheme="minorHAnsi"/>
          <w:b/>
          <w:color w:val="000000" w:themeColor="text1"/>
          <w:sz w:val="22"/>
        </w:rPr>
        <w:t xml:space="preserve"> </w:t>
      </w:r>
      <w:r w:rsidRPr="003C1197">
        <w:rPr>
          <w:rFonts w:ascii="StobiSans Regular" w:hAnsi="StobiSans Regular" w:cstheme="minorHAnsi"/>
          <w:b/>
          <w:color w:val="000000" w:themeColor="text1"/>
          <w:sz w:val="22"/>
          <w:lang w:val="mk-MK"/>
        </w:rPr>
        <w:t>999</w:t>
      </w:r>
      <w:r w:rsidRPr="003C1197">
        <w:rPr>
          <w:rFonts w:ascii="StobiSans Regular" w:hAnsi="StobiSans Regular" w:cstheme="minorHAnsi"/>
          <w:b/>
          <w:color w:val="000000" w:themeColor="text1"/>
          <w:sz w:val="22"/>
        </w:rPr>
        <w:t>/2</w:t>
      </w:r>
    </w:p>
    <w:p w:rsidR="003C1197" w:rsidRPr="003C1197" w:rsidRDefault="003C1197" w:rsidP="003C1197">
      <w:pPr>
        <w:rPr>
          <w:rFonts w:ascii="StobiSans Regular" w:hAnsi="StobiSans Regular" w:cstheme="minorHAnsi"/>
          <w:b/>
          <w:color w:val="000000" w:themeColor="text1"/>
          <w:sz w:val="22"/>
          <w:lang w:val="mk-MK"/>
        </w:rPr>
      </w:pPr>
      <w:r w:rsidRPr="003C1197">
        <w:rPr>
          <w:rFonts w:ascii="StobiSans Regular" w:hAnsi="StobiSans Regular" w:cstheme="minorHAnsi"/>
          <w:b/>
          <w:color w:val="000000" w:themeColor="text1"/>
          <w:sz w:val="22"/>
          <w:lang w:val="sq-AL"/>
        </w:rPr>
        <w:t>Data/</w:t>
      </w:r>
      <w:r w:rsidRPr="003C1197">
        <w:rPr>
          <w:rFonts w:ascii="StobiSans Regular" w:hAnsi="StobiSans Regular" w:cstheme="minorHAnsi"/>
          <w:b/>
          <w:color w:val="000000" w:themeColor="text1"/>
          <w:sz w:val="22"/>
          <w:lang w:val="mk-MK"/>
        </w:rPr>
        <w:t>Дата: 20</w:t>
      </w:r>
      <w:r w:rsidRPr="003C1197">
        <w:rPr>
          <w:rFonts w:ascii="StobiSans Regular" w:hAnsi="StobiSans Regular" w:cstheme="minorHAnsi"/>
          <w:b/>
          <w:color w:val="000000" w:themeColor="text1"/>
          <w:sz w:val="22"/>
        </w:rPr>
        <w:t>.</w:t>
      </w:r>
      <w:r w:rsidRPr="003C1197">
        <w:rPr>
          <w:rFonts w:ascii="StobiSans Regular" w:hAnsi="StobiSans Regular" w:cstheme="minorHAnsi"/>
          <w:b/>
          <w:color w:val="000000" w:themeColor="text1"/>
          <w:sz w:val="22"/>
          <w:lang w:val="mk-MK"/>
        </w:rPr>
        <w:t>10</w:t>
      </w:r>
      <w:r w:rsidRPr="003C1197">
        <w:rPr>
          <w:rFonts w:ascii="StobiSans Regular" w:hAnsi="StobiSans Regular" w:cstheme="minorHAnsi"/>
          <w:b/>
          <w:color w:val="000000" w:themeColor="text1"/>
          <w:sz w:val="22"/>
        </w:rPr>
        <w:t>.</w:t>
      </w:r>
      <w:r w:rsidRPr="003C1197">
        <w:rPr>
          <w:rFonts w:ascii="StobiSans Regular" w:hAnsi="StobiSans Regular" w:cstheme="minorHAnsi"/>
          <w:b/>
          <w:color w:val="000000" w:themeColor="text1"/>
          <w:sz w:val="22"/>
          <w:lang w:val="mk-MK"/>
        </w:rPr>
        <w:t>20</w:t>
      </w:r>
      <w:r w:rsidRPr="003C1197">
        <w:rPr>
          <w:rFonts w:ascii="StobiSans Regular" w:hAnsi="StobiSans Regular" w:cstheme="minorHAnsi"/>
          <w:b/>
          <w:color w:val="000000" w:themeColor="text1"/>
          <w:sz w:val="22"/>
        </w:rPr>
        <w:t>20</w:t>
      </w:r>
      <w:r w:rsidRPr="003C1197">
        <w:rPr>
          <w:rFonts w:ascii="StobiSans Regular" w:hAnsi="StobiSans Regular" w:cstheme="minorHAnsi"/>
          <w:b/>
          <w:color w:val="000000" w:themeColor="text1"/>
          <w:sz w:val="22"/>
          <w:lang w:val="mk-MK"/>
        </w:rPr>
        <w:t xml:space="preserve"> год.</w:t>
      </w:r>
    </w:p>
    <w:p w:rsidR="003C1197" w:rsidRPr="003C1197" w:rsidRDefault="003C1197" w:rsidP="00793981">
      <w:pPr>
        <w:autoSpaceDE w:val="0"/>
        <w:autoSpaceDN w:val="0"/>
        <w:adjustRightInd w:val="0"/>
        <w:jc w:val="left"/>
        <w:rPr>
          <w:rFonts w:ascii="StobiSans Regular" w:hAnsi="StobiSans Regular" w:cs="Calibri"/>
          <w:b/>
          <w:sz w:val="22"/>
        </w:rPr>
      </w:pPr>
    </w:p>
    <w:p w:rsidR="003C1197" w:rsidRPr="003C1197" w:rsidRDefault="003C1197" w:rsidP="00793981">
      <w:pPr>
        <w:autoSpaceDE w:val="0"/>
        <w:autoSpaceDN w:val="0"/>
        <w:adjustRightInd w:val="0"/>
        <w:jc w:val="left"/>
        <w:rPr>
          <w:rFonts w:ascii="StobiSans Regular" w:hAnsi="StobiSans Regular" w:cs="Calibri"/>
          <w:b/>
          <w:sz w:val="22"/>
        </w:rPr>
      </w:pPr>
    </w:p>
    <w:p w:rsidR="00FE5F9D" w:rsidRPr="003C1197" w:rsidRDefault="003B6C0C" w:rsidP="00793981">
      <w:pPr>
        <w:autoSpaceDE w:val="0"/>
        <w:autoSpaceDN w:val="0"/>
        <w:adjustRightInd w:val="0"/>
        <w:jc w:val="left"/>
        <w:rPr>
          <w:rFonts w:ascii="StobiSans Regular" w:hAnsi="StobiSans Regular" w:cs="Calibri"/>
          <w:b/>
          <w:sz w:val="22"/>
        </w:rPr>
      </w:pPr>
      <w:r w:rsidRPr="003C1197">
        <w:rPr>
          <w:rFonts w:ascii="StobiSans Regular" w:hAnsi="StobiSans Regular" w:cs="Calibri"/>
          <w:b/>
          <w:sz w:val="22"/>
          <w:lang w:val="mk-MK"/>
        </w:rPr>
        <w:t>До</w:t>
      </w:r>
      <w:r w:rsidR="005B350B" w:rsidRPr="003C1197">
        <w:rPr>
          <w:rFonts w:ascii="StobiSans Regular" w:hAnsi="StobiSans Regular" w:cs="Calibri"/>
          <w:b/>
          <w:sz w:val="22"/>
          <w:lang w:val="mk-MK"/>
        </w:rPr>
        <w:t>:</w:t>
      </w:r>
    </w:p>
    <w:p w:rsidR="003C1197" w:rsidRPr="003C1197" w:rsidRDefault="003C1197" w:rsidP="00793981">
      <w:pPr>
        <w:autoSpaceDE w:val="0"/>
        <w:autoSpaceDN w:val="0"/>
        <w:adjustRightInd w:val="0"/>
        <w:jc w:val="left"/>
        <w:rPr>
          <w:rFonts w:ascii="StobiSans Regular" w:hAnsi="StobiSans Regular" w:cs="Calibri"/>
          <w:b/>
          <w:sz w:val="22"/>
          <w:lang w:val="mk-MK"/>
        </w:rPr>
      </w:pPr>
      <w:r w:rsidRPr="003C1197">
        <w:rPr>
          <w:rFonts w:ascii="StobiSans Regular" w:hAnsi="StobiSans Regular" w:cs="Calibri"/>
          <w:b/>
          <w:sz w:val="22"/>
          <w:lang w:val="mk-MK"/>
        </w:rPr>
        <w:t>ЦЕНТАР ЗА УПРАВУВАЊЕ СО ПРОМЕНИ</w:t>
      </w:r>
    </w:p>
    <w:p w:rsidR="003C1197" w:rsidRPr="003C1197" w:rsidRDefault="003C1197" w:rsidP="00793981">
      <w:pPr>
        <w:autoSpaceDE w:val="0"/>
        <w:autoSpaceDN w:val="0"/>
        <w:adjustRightInd w:val="0"/>
        <w:jc w:val="left"/>
        <w:rPr>
          <w:rFonts w:ascii="StobiSans Regular" w:hAnsi="StobiSans Regular" w:cs="Calibri"/>
          <w:b/>
          <w:sz w:val="22"/>
          <w:lang w:val="mk-MK"/>
        </w:rPr>
      </w:pPr>
      <w:r w:rsidRPr="003C1197">
        <w:rPr>
          <w:rFonts w:ascii="StobiSans Regular" w:hAnsi="StobiSans Regular" w:cs="Calibri"/>
          <w:b/>
          <w:sz w:val="22"/>
          <w:lang w:val="mk-MK"/>
        </w:rPr>
        <w:t>Адреса: Рајко Жинзифов 44/1</w:t>
      </w:r>
    </w:p>
    <w:p w:rsidR="006F5D28" w:rsidRPr="003C1197" w:rsidRDefault="006F5D28" w:rsidP="00793981">
      <w:pPr>
        <w:autoSpaceDE w:val="0"/>
        <w:autoSpaceDN w:val="0"/>
        <w:adjustRightInd w:val="0"/>
        <w:jc w:val="left"/>
        <w:rPr>
          <w:rFonts w:ascii="StobiSans Regular" w:hAnsi="StobiSans Regular" w:cs="Calibri"/>
          <w:sz w:val="22"/>
        </w:rPr>
      </w:pPr>
    </w:p>
    <w:p w:rsidR="003C1197" w:rsidRPr="003C1197" w:rsidRDefault="003C1197" w:rsidP="00793981">
      <w:pPr>
        <w:autoSpaceDE w:val="0"/>
        <w:autoSpaceDN w:val="0"/>
        <w:adjustRightInd w:val="0"/>
        <w:jc w:val="left"/>
        <w:rPr>
          <w:rFonts w:ascii="StobiSans Regular" w:hAnsi="StobiSans Regular" w:cs="Calibri"/>
          <w:sz w:val="22"/>
        </w:rPr>
      </w:pPr>
    </w:p>
    <w:p w:rsidR="003C1197" w:rsidRPr="003C1197" w:rsidRDefault="003C1197" w:rsidP="003C1197">
      <w:pPr>
        <w:rPr>
          <w:rFonts w:ascii="StobiSans Regular" w:hAnsi="StobiSans Regular"/>
          <w:b/>
          <w:sz w:val="22"/>
          <w:lang w:val="mk-MK"/>
        </w:rPr>
      </w:pPr>
      <w:r w:rsidRPr="003C1197">
        <w:rPr>
          <w:rFonts w:ascii="StobiSans Regular" w:hAnsi="StobiSans Regular"/>
          <w:b/>
          <w:sz w:val="22"/>
          <w:lang w:val="mk-MK"/>
        </w:rPr>
        <w:t>Предмет: Одговор  на Барање за пристап до информации од јавен карактер</w:t>
      </w:r>
    </w:p>
    <w:p w:rsidR="003C1197" w:rsidRPr="003C1197" w:rsidRDefault="003C1197" w:rsidP="003C1197">
      <w:pPr>
        <w:rPr>
          <w:rFonts w:ascii="StobiSans Regular" w:hAnsi="StobiSans Regular"/>
          <w:b/>
          <w:sz w:val="22"/>
          <w:lang w:val="mk-MK"/>
        </w:rPr>
      </w:pPr>
    </w:p>
    <w:p w:rsidR="003C1197" w:rsidRPr="003C1197" w:rsidRDefault="003C1197" w:rsidP="003C1197">
      <w:pPr>
        <w:rPr>
          <w:rFonts w:ascii="StobiSans Regular" w:hAnsi="StobiSans Regular"/>
          <w:b/>
          <w:sz w:val="22"/>
          <w:lang w:val="mk-MK"/>
        </w:rPr>
      </w:pPr>
      <w:r w:rsidRPr="003C1197">
        <w:rPr>
          <w:rFonts w:ascii="StobiSans Regular" w:hAnsi="StobiSans Regular"/>
          <w:b/>
          <w:sz w:val="22"/>
          <w:lang w:val="mk-MK"/>
        </w:rPr>
        <w:tab/>
        <w:t xml:space="preserve">Почитувани, </w:t>
      </w:r>
    </w:p>
    <w:p w:rsidR="003C1197" w:rsidRPr="003C1197" w:rsidRDefault="003C1197" w:rsidP="003C1197">
      <w:pPr>
        <w:rPr>
          <w:rFonts w:ascii="StobiSans Regular" w:hAnsi="StobiSans Regular"/>
          <w:sz w:val="22"/>
        </w:rPr>
      </w:pPr>
      <w:r w:rsidRPr="003C1197">
        <w:rPr>
          <w:rFonts w:ascii="StobiSans Regular" w:hAnsi="StobiSans Regular"/>
          <w:b/>
          <w:sz w:val="22"/>
          <w:lang w:val="mk-MK"/>
        </w:rPr>
        <w:tab/>
      </w:r>
      <w:r w:rsidRPr="003C1197">
        <w:rPr>
          <w:rFonts w:ascii="StobiSans Regular" w:hAnsi="StobiSans Regular"/>
          <w:sz w:val="22"/>
          <w:lang w:val="mk-MK"/>
        </w:rPr>
        <w:t>Во врска со Вашето Барање , Општина Желино Ви ги доставува бараните информавции, и тоа:</w:t>
      </w:r>
    </w:p>
    <w:p w:rsidR="003C1197" w:rsidRPr="003C1197" w:rsidRDefault="003C1197" w:rsidP="00793981">
      <w:pPr>
        <w:autoSpaceDE w:val="0"/>
        <w:autoSpaceDN w:val="0"/>
        <w:adjustRightInd w:val="0"/>
        <w:jc w:val="left"/>
        <w:rPr>
          <w:rFonts w:ascii="StobiSans Regular" w:hAnsi="StobiSans Regular" w:cs="Calibri"/>
          <w:sz w:val="22"/>
          <w:lang w:val="mk-MK"/>
        </w:rPr>
      </w:pPr>
    </w:p>
    <w:p w:rsidR="00957767" w:rsidRPr="003C1197" w:rsidRDefault="00957767" w:rsidP="003B6C0C">
      <w:pPr>
        <w:autoSpaceDE w:val="0"/>
        <w:autoSpaceDN w:val="0"/>
        <w:adjustRightInd w:val="0"/>
        <w:rPr>
          <w:rFonts w:ascii="StobiSans Regular" w:hAnsi="StobiSans Regular" w:cs="Calibri"/>
          <w:sz w:val="22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838"/>
        <w:gridCol w:w="5553"/>
        <w:gridCol w:w="2959"/>
      </w:tblGrid>
      <w:tr w:rsidR="00957767" w:rsidRPr="003C1197" w:rsidTr="00E21384">
        <w:tc>
          <w:tcPr>
            <w:tcW w:w="838" w:type="dxa"/>
            <w:shd w:val="clear" w:color="auto" w:fill="ACB9CA" w:themeFill="text2" w:themeFillTint="66"/>
            <w:vAlign w:val="center"/>
          </w:tcPr>
          <w:p w:rsidR="00957767" w:rsidRPr="003C1197" w:rsidRDefault="00DF4EEA" w:rsidP="000753CD">
            <w:pPr>
              <w:spacing w:before="120" w:after="120"/>
              <w:jc w:val="center"/>
              <w:rPr>
                <w:rFonts w:ascii="StobiSans Regular" w:hAnsi="StobiSans Regular" w:cstheme="minorHAnsi"/>
                <w:b/>
              </w:rPr>
            </w:pPr>
            <w:r w:rsidRPr="003C1197">
              <w:rPr>
                <w:rFonts w:ascii="StobiSans Regular" w:hAnsi="StobiSans Regular" w:cstheme="minorHAnsi"/>
                <w:b/>
              </w:rPr>
              <w:t>#</w:t>
            </w:r>
          </w:p>
        </w:tc>
        <w:tc>
          <w:tcPr>
            <w:tcW w:w="5553" w:type="dxa"/>
            <w:shd w:val="clear" w:color="auto" w:fill="ACB9CA" w:themeFill="text2" w:themeFillTint="66"/>
            <w:vAlign w:val="center"/>
          </w:tcPr>
          <w:p w:rsidR="00957767" w:rsidRPr="003C1197" w:rsidRDefault="00957767">
            <w:pPr>
              <w:spacing w:before="120" w:after="120"/>
              <w:jc w:val="left"/>
              <w:rPr>
                <w:rFonts w:ascii="StobiSans Regular" w:hAnsi="StobiSans Regular" w:cstheme="minorHAnsi"/>
                <w:b/>
              </w:rPr>
            </w:pPr>
            <w:r w:rsidRPr="003C1197">
              <w:rPr>
                <w:rFonts w:ascii="StobiSans Regular" w:hAnsi="StobiSans Regular" w:cstheme="minorHAnsi"/>
                <w:b/>
              </w:rPr>
              <w:t>Документ / информација</w:t>
            </w:r>
          </w:p>
        </w:tc>
        <w:tc>
          <w:tcPr>
            <w:tcW w:w="2959" w:type="dxa"/>
            <w:shd w:val="clear" w:color="auto" w:fill="ACB9CA" w:themeFill="text2" w:themeFillTint="66"/>
            <w:vAlign w:val="center"/>
          </w:tcPr>
          <w:p w:rsidR="00AF3DC8" w:rsidRPr="003C1197" w:rsidRDefault="00D56E5F" w:rsidP="00464C44">
            <w:pPr>
              <w:spacing w:before="120" w:after="120"/>
              <w:jc w:val="center"/>
              <w:rPr>
                <w:rFonts w:ascii="StobiSans Regular" w:hAnsi="StobiSans Regular" w:cstheme="minorHAnsi"/>
                <w:b/>
              </w:rPr>
            </w:pPr>
            <w:r w:rsidRPr="003C1197">
              <w:rPr>
                <w:rFonts w:ascii="StobiSans Regular" w:hAnsi="StobiSans Regular" w:cstheme="minorHAnsi"/>
                <w:b/>
              </w:rPr>
              <w:t>Одговор</w:t>
            </w:r>
          </w:p>
        </w:tc>
      </w:tr>
      <w:tr w:rsidR="00957767" w:rsidRPr="003C1197" w:rsidTr="00E21384">
        <w:tc>
          <w:tcPr>
            <w:tcW w:w="838" w:type="dxa"/>
          </w:tcPr>
          <w:p w:rsidR="00957767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BE7D3D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957767" w:rsidRPr="003C1197" w:rsidRDefault="00E8498E" w:rsidP="004E0196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Вкупен број на административни службеници</w:t>
            </w:r>
            <w:r w:rsidR="004E0196" w:rsidRPr="003C1197">
              <w:rPr>
                <w:rFonts w:ascii="StobiSans Regular" w:hAnsi="StobiSans Regular" w:cstheme="minorHAnsi"/>
              </w:rPr>
              <w:t xml:space="preserve"> (во постојан работен однос) </w:t>
            </w:r>
            <w:r w:rsidRPr="003C1197">
              <w:rPr>
                <w:rFonts w:ascii="StobiSans Regular" w:hAnsi="StobiSans Regular" w:cstheme="minorHAnsi"/>
              </w:rPr>
              <w:t xml:space="preserve">на кои им престанал работниот однос во општинската администрацијата </w:t>
            </w:r>
            <w:r w:rsidR="00E21384" w:rsidRPr="003C1197">
              <w:rPr>
                <w:rFonts w:ascii="StobiSans Regular" w:hAnsi="StobiSans Regular" w:cstheme="minorHAnsi"/>
              </w:rPr>
              <w:t>во 2018 и 2019 година</w:t>
            </w:r>
          </w:p>
        </w:tc>
        <w:tc>
          <w:tcPr>
            <w:tcW w:w="2959" w:type="dxa"/>
          </w:tcPr>
          <w:p w:rsidR="00E36570" w:rsidRPr="003C1197" w:rsidRDefault="00E21384" w:rsidP="000753CD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2018:</w:t>
            </w:r>
            <w:r w:rsidR="00E36570" w:rsidRPr="003C1197">
              <w:rPr>
                <w:rFonts w:ascii="StobiSans Regular" w:hAnsi="StobiSans Regular" w:cstheme="minorHAnsi"/>
              </w:rPr>
              <w:t xml:space="preserve"> </w:t>
            </w:r>
            <w:r w:rsidR="00895ABC" w:rsidRPr="003C1197">
              <w:rPr>
                <w:rFonts w:ascii="StobiSans Regular" w:hAnsi="StobiSans Regular" w:cstheme="minorHAnsi"/>
                <w:b/>
              </w:rPr>
              <w:t xml:space="preserve"> НЕМА</w:t>
            </w:r>
          </w:p>
          <w:p w:rsidR="00957767" w:rsidRPr="003C1197" w:rsidRDefault="00E21384" w:rsidP="000753CD">
            <w:pPr>
              <w:spacing w:before="160"/>
              <w:jc w:val="left"/>
              <w:rPr>
                <w:rFonts w:ascii="StobiSans Regular" w:hAnsi="StobiSans Regular" w:cstheme="minorHAnsi"/>
                <w:b/>
              </w:rPr>
            </w:pPr>
            <w:r w:rsidRPr="003C1197">
              <w:rPr>
                <w:rFonts w:ascii="StobiSans Regular" w:hAnsi="StobiSans Regular" w:cstheme="minorHAnsi"/>
              </w:rPr>
              <w:t>2019:</w:t>
            </w:r>
            <w:r w:rsidR="00390138" w:rsidRPr="003C1197">
              <w:rPr>
                <w:rFonts w:ascii="StobiSans Regular" w:hAnsi="StobiSans Regular" w:cstheme="minorHAnsi"/>
              </w:rPr>
              <w:t xml:space="preserve"> </w:t>
            </w:r>
            <w:r w:rsidR="00895ABC" w:rsidRPr="003C1197">
              <w:rPr>
                <w:rFonts w:ascii="StobiSans Regular" w:hAnsi="StobiSans Regular" w:cstheme="minorHAnsi"/>
                <w:b/>
              </w:rPr>
              <w:t>НЕМА</w:t>
            </w:r>
          </w:p>
          <w:p w:rsidR="00390138" w:rsidRPr="003C1197" w:rsidRDefault="00390138" w:rsidP="000753CD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 xml:space="preserve">Вкупен број на привремено вработени на кои им престанал работниот однос во општината </w:t>
            </w:r>
            <w:r w:rsidR="00E21384" w:rsidRPr="003C1197">
              <w:rPr>
                <w:rFonts w:ascii="StobiSans Regular" w:hAnsi="StobiSans Regular" w:cstheme="minorHAnsi"/>
              </w:rPr>
              <w:t>во 2018 и 2019 година</w:t>
            </w:r>
          </w:p>
        </w:tc>
        <w:tc>
          <w:tcPr>
            <w:tcW w:w="2959" w:type="dxa"/>
          </w:tcPr>
          <w:p w:rsidR="00EA4433" w:rsidRPr="003C1197" w:rsidRDefault="00E21384" w:rsidP="0080392C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2018: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95ABC" w:rsidRPr="003C1197">
              <w:rPr>
                <w:rFonts w:ascii="StobiSans Regular" w:hAnsi="StobiSans Regular" w:cstheme="minorHAnsi"/>
                <w:b/>
              </w:rPr>
              <w:t>НЕМА</w:t>
            </w:r>
          </w:p>
          <w:p w:rsidR="00EA4433" w:rsidRPr="003C1197" w:rsidRDefault="00E21384" w:rsidP="00895ABC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2019:</w:t>
            </w:r>
            <w:r w:rsidR="00EA4433" w:rsidRPr="003C1197">
              <w:rPr>
                <w:rFonts w:ascii="StobiSans Regular" w:hAnsi="StobiSans Regular" w:cstheme="minorHAnsi"/>
                <w:b/>
              </w:rPr>
              <w:t xml:space="preserve"> </w:t>
            </w:r>
            <w:r w:rsidR="00895ABC" w:rsidRPr="003C1197">
              <w:rPr>
                <w:rFonts w:ascii="StobiSans Regular" w:hAnsi="StobiSans Regular" w:cstheme="minorHAnsi"/>
                <w:b/>
              </w:rPr>
              <w:t>НЕМА</w:t>
            </w: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 xml:space="preserve">Вкупен број на административни службеници (во постојан работен однос) кои заминале од општинската администрацијата по пат на мобилност </w:t>
            </w:r>
            <w:r w:rsidR="00E21384" w:rsidRPr="003C1197">
              <w:rPr>
                <w:rFonts w:ascii="StobiSans Regular" w:hAnsi="StobiSans Regular" w:cstheme="minorHAnsi"/>
              </w:rPr>
              <w:t>во 2018 и 2019 година</w:t>
            </w:r>
          </w:p>
        </w:tc>
        <w:tc>
          <w:tcPr>
            <w:tcW w:w="2959" w:type="dxa"/>
          </w:tcPr>
          <w:p w:rsidR="00EA4433" w:rsidRPr="003C1197" w:rsidRDefault="00E21384" w:rsidP="00FB18DD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2018: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95ABC" w:rsidRPr="003C1197">
              <w:rPr>
                <w:rFonts w:ascii="StobiSans Regular" w:hAnsi="StobiSans Regular" w:cstheme="minorHAnsi"/>
                <w:b/>
              </w:rPr>
              <w:t>НЕМА</w:t>
            </w:r>
          </w:p>
          <w:p w:rsidR="00EA4433" w:rsidRPr="003C1197" w:rsidRDefault="00E21384" w:rsidP="00895ABC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2019: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95ABC" w:rsidRPr="003C1197">
              <w:rPr>
                <w:rFonts w:ascii="StobiSans Regular" w:hAnsi="StobiSans Regular" w:cstheme="minorHAnsi"/>
                <w:b/>
              </w:rPr>
              <w:t>НЕМА</w:t>
            </w: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6D6BE5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Вкупен број на нововработени административни службеници</w:t>
            </w:r>
            <w:r w:rsidR="006D6BE5" w:rsidRPr="003C1197">
              <w:rPr>
                <w:rFonts w:ascii="StobiSans Regular" w:hAnsi="StobiSans Regular" w:cstheme="minorHAnsi"/>
              </w:rPr>
              <w:t xml:space="preserve"> (во постојан работен однос)</w:t>
            </w:r>
            <w:r w:rsidRPr="003C1197">
              <w:rPr>
                <w:rFonts w:ascii="StobiSans Regular" w:hAnsi="StobiSans Regular" w:cstheme="minorHAnsi"/>
              </w:rPr>
              <w:t xml:space="preserve"> во општинската администрација</w:t>
            </w:r>
            <w:r w:rsidR="00E21384" w:rsidRPr="003C1197">
              <w:rPr>
                <w:rFonts w:ascii="StobiSans Regular" w:hAnsi="StobiSans Regular" w:cstheme="minorHAnsi"/>
              </w:rPr>
              <w:t>во 2018 и 2019 година</w:t>
            </w:r>
          </w:p>
        </w:tc>
        <w:tc>
          <w:tcPr>
            <w:tcW w:w="2959" w:type="dxa"/>
          </w:tcPr>
          <w:p w:rsidR="00EA4433" w:rsidRPr="003C1197" w:rsidRDefault="00E21384" w:rsidP="00FB18DD">
            <w:pPr>
              <w:spacing w:before="160"/>
              <w:jc w:val="left"/>
              <w:rPr>
                <w:rFonts w:ascii="StobiSans Regular" w:hAnsi="StobiSans Regular" w:cstheme="minorHAnsi"/>
                <w:lang w:val="sq-AL"/>
              </w:rPr>
            </w:pPr>
            <w:r w:rsidRPr="003C1197">
              <w:rPr>
                <w:rFonts w:ascii="StobiSans Regular" w:hAnsi="StobiSans Regular" w:cstheme="minorHAnsi"/>
              </w:rPr>
              <w:t>2018: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41359" w:rsidRPr="003C1197">
              <w:rPr>
                <w:rFonts w:ascii="StobiSans Regular" w:hAnsi="StobiSans Regular" w:cstheme="minorHAnsi"/>
                <w:b/>
                <w:lang w:val="sq-AL"/>
              </w:rPr>
              <w:t>01</w:t>
            </w:r>
          </w:p>
          <w:p w:rsidR="00EA4433" w:rsidRPr="003C1197" w:rsidRDefault="00E21384">
            <w:pPr>
              <w:spacing w:before="160"/>
              <w:jc w:val="left"/>
              <w:rPr>
                <w:rFonts w:ascii="StobiSans Regular" w:hAnsi="StobiSans Regular" w:cstheme="minorHAnsi"/>
                <w:lang w:val="sq-AL"/>
              </w:rPr>
            </w:pPr>
            <w:r w:rsidRPr="003C1197">
              <w:rPr>
                <w:rFonts w:ascii="StobiSans Regular" w:hAnsi="StobiSans Regular" w:cstheme="minorHAnsi"/>
              </w:rPr>
              <w:t>2019: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41359" w:rsidRPr="003C1197">
              <w:rPr>
                <w:rFonts w:ascii="StobiSans Regular" w:hAnsi="StobiSans Regular" w:cstheme="minorHAnsi"/>
                <w:b/>
                <w:lang w:val="sq-AL"/>
              </w:rPr>
              <w:t>04</w:t>
            </w:r>
          </w:p>
          <w:p w:rsidR="00EA4433" w:rsidRPr="003C1197" w:rsidRDefault="00EA4433" w:rsidP="000753CD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 xml:space="preserve">Вкупен број на нововработени на привремено во општината </w:t>
            </w:r>
            <w:r w:rsidR="00E21384" w:rsidRPr="003C1197">
              <w:rPr>
                <w:rFonts w:ascii="StobiSans Regular" w:hAnsi="StobiSans Regular" w:cstheme="minorHAnsi"/>
              </w:rPr>
              <w:t>во 2018 и 2019 година</w:t>
            </w:r>
          </w:p>
        </w:tc>
        <w:tc>
          <w:tcPr>
            <w:tcW w:w="2959" w:type="dxa"/>
          </w:tcPr>
          <w:p w:rsidR="00EA4433" w:rsidRPr="003C1197" w:rsidRDefault="00E21384" w:rsidP="00653B93">
            <w:pPr>
              <w:spacing w:before="160"/>
              <w:jc w:val="left"/>
              <w:rPr>
                <w:rFonts w:ascii="StobiSans Regular" w:hAnsi="StobiSans Regular" w:cstheme="minorHAnsi"/>
                <w:lang w:val="sq-AL"/>
              </w:rPr>
            </w:pPr>
            <w:r w:rsidRPr="003C1197">
              <w:rPr>
                <w:rFonts w:ascii="StobiSans Regular" w:hAnsi="StobiSans Regular" w:cstheme="minorHAnsi"/>
              </w:rPr>
              <w:t>2018: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41359" w:rsidRPr="003C1197">
              <w:rPr>
                <w:rFonts w:ascii="StobiSans Regular" w:hAnsi="StobiSans Regular" w:cstheme="minorHAnsi"/>
                <w:b/>
                <w:lang w:val="sq-AL"/>
              </w:rPr>
              <w:t>04</w:t>
            </w:r>
          </w:p>
          <w:p w:rsidR="00EA4433" w:rsidRPr="003C1197" w:rsidRDefault="00E21384" w:rsidP="00653B93">
            <w:pPr>
              <w:spacing w:before="160"/>
              <w:jc w:val="left"/>
              <w:rPr>
                <w:rFonts w:ascii="StobiSans Regular" w:hAnsi="StobiSans Regular" w:cstheme="minorHAnsi"/>
                <w:b/>
                <w:lang w:val="sq-AL"/>
              </w:rPr>
            </w:pPr>
            <w:r w:rsidRPr="003C1197">
              <w:rPr>
                <w:rFonts w:ascii="StobiSans Regular" w:hAnsi="StobiSans Regular" w:cstheme="minorHAnsi"/>
              </w:rPr>
              <w:t>2019: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41359" w:rsidRPr="003C1197">
              <w:rPr>
                <w:rFonts w:ascii="StobiSans Regular" w:hAnsi="StobiSans Regular" w:cstheme="minorHAnsi"/>
                <w:b/>
                <w:lang w:val="sq-AL"/>
              </w:rPr>
              <w:t>08</w:t>
            </w:r>
          </w:p>
          <w:p w:rsidR="00EA4433" w:rsidRPr="003C1197" w:rsidRDefault="00EA4433" w:rsidP="00653B93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Del="00FF56E6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 xml:space="preserve">Вкупен број на преземени административни службеници (во постојан работен однос) во општинската администрација по пат на мобилност </w:t>
            </w:r>
            <w:r w:rsidR="00E21384" w:rsidRPr="003C1197">
              <w:rPr>
                <w:rFonts w:ascii="StobiSans Regular" w:hAnsi="StobiSans Regular" w:cstheme="minorHAnsi"/>
              </w:rPr>
              <w:t>во 2018 и 2019 година</w:t>
            </w:r>
          </w:p>
        </w:tc>
        <w:tc>
          <w:tcPr>
            <w:tcW w:w="2959" w:type="dxa"/>
          </w:tcPr>
          <w:p w:rsidR="00EA4433" w:rsidRPr="003C1197" w:rsidRDefault="00E21384" w:rsidP="00FB18DD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2018: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95ABC" w:rsidRPr="003C1197">
              <w:rPr>
                <w:rFonts w:ascii="StobiSans Regular" w:hAnsi="StobiSans Regular" w:cstheme="minorHAnsi"/>
                <w:b/>
              </w:rPr>
              <w:t>НЕМА</w:t>
            </w:r>
          </w:p>
          <w:p w:rsidR="00EA4433" w:rsidRPr="003C1197" w:rsidRDefault="00E21384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2019: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95ABC" w:rsidRPr="003C1197">
              <w:rPr>
                <w:rFonts w:ascii="StobiSans Regular" w:hAnsi="StobiSans Regular" w:cstheme="minorHAnsi"/>
                <w:b/>
              </w:rPr>
              <w:t>НЕМА</w:t>
            </w:r>
          </w:p>
          <w:p w:rsidR="00EA4433" w:rsidRPr="003C1197" w:rsidRDefault="00EA4433" w:rsidP="000753CD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lastRenderedPageBreak/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FB18DD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 xml:space="preserve">Вкупен број на слободни работни места пополнети преку јавен оглас </w:t>
            </w:r>
            <w:r w:rsidR="00E21384" w:rsidRPr="003C1197">
              <w:rPr>
                <w:rFonts w:ascii="StobiSans Regular" w:hAnsi="StobiSans Regular" w:cstheme="minorHAnsi"/>
              </w:rPr>
              <w:t>во 2018 и 2019 година</w:t>
            </w:r>
          </w:p>
        </w:tc>
        <w:tc>
          <w:tcPr>
            <w:tcW w:w="2959" w:type="dxa"/>
          </w:tcPr>
          <w:p w:rsidR="00EA4433" w:rsidRPr="003C1197" w:rsidRDefault="00E21384" w:rsidP="00FB18DD">
            <w:pPr>
              <w:spacing w:before="160"/>
              <w:jc w:val="left"/>
              <w:rPr>
                <w:rFonts w:ascii="StobiSans Regular" w:hAnsi="StobiSans Regular" w:cstheme="minorHAnsi"/>
                <w:b/>
                <w:lang w:val="sq-AL"/>
              </w:rPr>
            </w:pPr>
            <w:r w:rsidRPr="003C1197">
              <w:rPr>
                <w:rFonts w:ascii="StobiSans Regular" w:hAnsi="StobiSans Regular" w:cstheme="minorHAnsi"/>
              </w:rPr>
              <w:t>2018: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41359" w:rsidRPr="003C1197">
              <w:rPr>
                <w:rFonts w:ascii="StobiSans Regular" w:hAnsi="StobiSans Regular" w:cstheme="minorHAnsi"/>
                <w:b/>
                <w:lang w:val="sq-AL"/>
              </w:rPr>
              <w:t>01</w:t>
            </w:r>
          </w:p>
          <w:p w:rsidR="00EA4433" w:rsidRPr="003C1197" w:rsidRDefault="00E21384">
            <w:pPr>
              <w:spacing w:before="160"/>
              <w:jc w:val="left"/>
              <w:rPr>
                <w:rFonts w:ascii="StobiSans Regular" w:hAnsi="StobiSans Regular" w:cstheme="minorHAnsi"/>
                <w:lang w:val="sq-AL"/>
              </w:rPr>
            </w:pPr>
            <w:r w:rsidRPr="003C1197">
              <w:rPr>
                <w:rFonts w:ascii="StobiSans Regular" w:hAnsi="StobiSans Regular" w:cstheme="minorHAnsi"/>
              </w:rPr>
              <w:t>2019: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41359" w:rsidRPr="003C1197">
              <w:rPr>
                <w:rFonts w:ascii="StobiSans Regular" w:hAnsi="StobiSans Regular" w:cstheme="minorHAnsi"/>
                <w:b/>
                <w:lang w:val="sq-AL"/>
              </w:rPr>
              <w:t>04</w:t>
            </w:r>
          </w:p>
          <w:p w:rsidR="00EA4433" w:rsidRPr="003C1197" w:rsidRDefault="00EA4433" w:rsidP="000753CD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E21384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Вкупен број на слободни работни места</w:t>
            </w:r>
            <w:r w:rsidR="00E21384" w:rsidRPr="003C1197">
              <w:rPr>
                <w:rFonts w:ascii="StobiSans Regular" w:hAnsi="StobiSans Regular" w:cstheme="minorHAnsi"/>
              </w:rPr>
              <w:t xml:space="preserve"> пополнети на било кој начин во 2018 и 2019 година</w:t>
            </w:r>
          </w:p>
        </w:tc>
        <w:tc>
          <w:tcPr>
            <w:tcW w:w="2959" w:type="dxa"/>
          </w:tcPr>
          <w:p w:rsidR="00EA4433" w:rsidRPr="003C1197" w:rsidRDefault="00E21384" w:rsidP="00FB18DD">
            <w:pPr>
              <w:spacing w:before="160"/>
              <w:jc w:val="left"/>
              <w:rPr>
                <w:rFonts w:ascii="StobiSans Regular" w:hAnsi="StobiSans Regular" w:cstheme="minorHAnsi"/>
                <w:lang w:val="sq-AL"/>
              </w:rPr>
            </w:pPr>
            <w:r w:rsidRPr="003C1197">
              <w:rPr>
                <w:rFonts w:ascii="StobiSans Regular" w:hAnsi="StobiSans Regular" w:cstheme="minorHAnsi"/>
              </w:rPr>
              <w:t>2018: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41359" w:rsidRPr="003C1197">
              <w:rPr>
                <w:rFonts w:ascii="StobiSans Regular" w:hAnsi="StobiSans Regular" w:cstheme="minorHAnsi"/>
                <w:b/>
                <w:lang w:val="sq-AL"/>
              </w:rPr>
              <w:t>01</w:t>
            </w:r>
          </w:p>
          <w:p w:rsidR="00EA4433" w:rsidRPr="003C1197" w:rsidRDefault="00E21384">
            <w:pPr>
              <w:spacing w:before="160"/>
              <w:jc w:val="left"/>
              <w:rPr>
                <w:rFonts w:ascii="StobiSans Regular" w:hAnsi="StobiSans Regular" w:cstheme="minorHAnsi"/>
                <w:lang w:val="sq-AL"/>
              </w:rPr>
            </w:pPr>
            <w:r w:rsidRPr="003C1197">
              <w:rPr>
                <w:rFonts w:ascii="StobiSans Regular" w:hAnsi="StobiSans Regular" w:cstheme="minorHAnsi"/>
              </w:rPr>
              <w:t>2019: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41359" w:rsidRPr="003C1197">
              <w:rPr>
                <w:rFonts w:ascii="StobiSans Regular" w:hAnsi="StobiSans Regular" w:cstheme="minorHAnsi"/>
                <w:b/>
                <w:lang w:val="sq-AL"/>
              </w:rPr>
              <w:t>04</w:t>
            </w:r>
          </w:p>
          <w:p w:rsidR="00EA4433" w:rsidRPr="003C1197" w:rsidRDefault="00EA4433" w:rsidP="000753CD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4D3034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Вкупен број на моментално вработени во општинската администрација разделени по пол (вкупен број на вработени жени и вкупен број на вработени мажи на неопределено и определено работно време)</w:t>
            </w:r>
          </w:p>
        </w:tc>
        <w:tc>
          <w:tcPr>
            <w:tcW w:w="2959" w:type="dxa"/>
          </w:tcPr>
          <w:p w:rsidR="00EA4433" w:rsidRPr="003C1197" w:rsidRDefault="00EA4433" w:rsidP="00FB18DD">
            <w:pPr>
              <w:jc w:val="left"/>
              <w:rPr>
                <w:rFonts w:ascii="StobiSans Regular" w:hAnsi="StobiSans Regular" w:cstheme="minorHAnsi"/>
              </w:rPr>
            </w:pPr>
          </w:p>
          <w:p w:rsidR="00EA4433" w:rsidRPr="003C1197" w:rsidRDefault="0039708A">
            <w:pPr>
              <w:jc w:val="left"/>
              <w:rPr>
                <w:rFonts w:ascii="StobiSans Regular" w:hAnsi="StobiSans Regular" w:cstheme="minorHAnsi"/>
                <w:lang w:val="sq-AL"/>
              </w:rPr>
            </w:pPr>
            <w:r w:rsidRPr="003C1197">
              <w:rPr>
                <w:rFonts w:ascii="StobiSans Regular" w:hAnsi="StobiSans Regular" w:cstheme="minorHAnsi"/>
              </w:rPr>
              <w:t>Жени</w:t>
            </w:r>
            <w:r w:rsidR="00EA4433" w:rsidRPr="003C1197">
              <w:rPr>
                <w:rFonts w:ascii="StobiSans Regular" w:hAnsi="StobiSans Regular" w:cstheme="minorHAnsi"/>
              </w:rPr>
              <w:t xml:space="preserve">: </w:t>
            </w:r>
            <w:r w:rsidR="00841359" w:rsidRPr="003C1197">
              <w:rPr>
                <w:rFonts w:ascii="StobiSans Regular" w:hAnsi="StobiSans Regular" w:cstheme="minorHAnsi"/>
                <w:b/>
                <w:lang w:val="sq-AL"/>
              </w:rPr>
              <w:t>08</w:t>
            </w:r>
          </w:p>
          <w:p w:rsidR="00EA4433" w:rsidRPr="003C1197" w:rsidRDefault="00EA4433">
            <w:pPr>
              <w:jc w:val="left"/>
              <w:rPr>
                <w:rFonts w:ascii="StobiSans Regular" w:hAnsi="StobiSans Regular" w:cstheme="minorHAnsi"/>
              </w:rPr>
            </w:pPr>
          </w:p>
          <w:p w:rsidR="00EA4433" w:rsidRPr="003C1197" w:rsidRDefault="0039708A" w:rsidP="00841359">
            <w:pPr>
              <w:jc w:val="left"/>
              <w:rPr>
                <w:rFonts w:ascii="StobiSans Regular" w:hAnsi="StobiSans Regular" w:cstheme="minorHAnsi"/>
                <w:lang w:val="sq-AL"/>
              </w:rPr>
            </w:pPr>
            <w:r w:rsidRPr="003C1197">
              <w:rPr>
                <w:rFonts w:ascii="StobiSans Regular" w:hAnsi="StobiSans Regular" w:cstheme="minorHAnsi"/>
              </w:rPr>
              <w:t>Мажи</w:t>
            </w:r>
            <w:r w:rsidR="00EA4433" w:rsidRPr="003C1197">
              <w:rPr>
                <w:rFonts w:ascii="StobiSans Regular" w:hAnsi="StobiSans Regular" w:cstheme="minorHAnsi"/>
              </w:rPr>
              <w:t xml:space="preserve">: </w:t>
            </w:r>
            <w:r w:rsidR="00841359" w:rsidRPr="003C1197">
              <w:rPr>
                <w:rFonts w:ascii="StobiSans Regular" w:hAnsi="StobiSans Regular" w:cstheme="minorHAnsi"/>
                <w:b/>
                <w:lang w:val="sq-AL"/>
              </w:rPr>
              <w:t>37</w:t>
            </w: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097799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Вкупен број на жени поставени на раководни позиции во општинската администрација (раководител на одделение, помошник раководител на сектор, раководител на сектор и генерален секретар)</w:t>
            </w:r>
          </w:p>
        </w:tc>
        <w:tc>
          <w:tcPr>
            <w:tcW w:w="2959" w:type="dxa"/>
          </w:tcPr>
          <w:p w:rsidR="00EA4433" w:rsidRPr="003C1197" w:rsidRDefault="00895ABC" w:rsidP="00895ABC">
            <w:pPr>
              <w:jc w:val="center"/>
              <w:rPr>
                <w:rFonts w:ascii="StobiSans Regular" w:hAnsi="StobiSans Regular" w:cstheme="minorHAnsi"/>
                <w:b/>
              </w:rPr>
            </w:pPr>
            <w:r w:rsidRPr="003C1197">
              <w:rPr>
                <w:rFonts w:ascii="StobiSans Regular" w:hAnsi="StobiSans Regular" w:cstheme="minorHAnsi"/>
                <w:b/>
              </w:rPr>
              <w:t>4</w:t>
            </w: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097799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Вкупен број на мажи поставени на раководни позиции во општинската администрација (раководител на одделение, помошник раководител на сектор, раководител на сектор и генерален секретар)</w:t>
            </w:r>
          </w:p>
        </w:tc>
        <w:tc>
          <w:tcPr>
            <w:tcW w:w="2959" w:type="dxa"/>
          </w:tcPr>
          <w:p w:rsidR="00EA4433" w:rsidRPr="003C1197" w:rsidRDefault="00895ABC" w:rsidP="00895ABC">
            <w:pPr>
              <w:jc w:val="center"/>
              <w:rPr>
                <w:rFonts w:ascii="StobiSans Regular" w:hAnsi="StobiSans Regular" w:cstheme="minorHAnsi"/>
                <w:b/>
              </w:rPr>
            </w:pPr>
            <w:r w:rsidRPr="003C1197">
              <w:rPr>
                <w:rFonts w:ascii="StobiSans Regular" w:hAnsi="StobiSans Regular" w:cstheme="minorHAnsi"/>
                <w:b/>
              </w:rPr>
              <w:t>5</w:t>
            </w: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FB18DD">
            <w:pPr>
              <w:ind w:right="-2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Вкупен број на моментално вработени по етничка припадност во општинската администрација (на неопределено и определено работно време)</w:t>
            </w:r>
          </w:p>
          <w:p w:rsidR="00EA4433" w:rsidRPr="003C1197" w:rsidRDefault="00EA4433" w:rsidP="00FB18DD">
            <w:pPr>
              <w:pStyle w:val="ListNumber2"/>
              <w:numPr>
                <w:ilvl w:val="0"/>
                <w:numId w:val="0"/>
              </w:numPr>
              <w:tabs>
                <w:tab w:val="clear" w:pos="1417"/>
                <w:tab w:val="left" w:pos="386"/>
              </w:tabs>
              <w:spacing w:after="0"/>
              <w:ind w:left="1191" w:hanging="341"/>
              <w:jc w:val="left"/>
              <w:rPr>
                <w:rFonts w:ascii="StobiSans Regular" w:hAnsi="StobiSans Regular" w:cstheme="minorHAnsi"/>
                <w:lang w:val="mk-MK"/>
              </w:rPr>
            </w:pPr>
          </w:p>
        </w:tc>
        <w:tc>
          <w:tcPr>
            <w:tcW w:w="2959" w:type="dxa"/>
          </w:tcPr>
          <w:p w:rsidR="00EA4433" w:rsidRPr="003C1197" w:rsidRDefault="00EA4433">
            <w:pPr>
              <w:pStyle w:val="ListNumber2"/>
              <w:numPr>
                <w:ilvl w:val="0"/>
                <w:numId w:val="0"/>
              </w:numPr>
              <w:tabs>
                <w:tab w:val="clear" w:pos="1417"/>
                <w:tab w:val="left" w:pos="386"/>
              </w:tabs>
              <w:spacing w:after="0"/>
              <w:jc w:val="left"/>
              <w:rPr>
                <w:rFonts w:ascii="StobiSans Regular" w:eastAsia="Calibri" w:hAnsi="StobiSans Regular" w:cstheme="minorHAnsi"/>
                <w:lang w:val="mk-MK"/>
              </w:rPr>
            </w:pPr>
            <w:r w:rsidRPr="003C1197">
              <w:rPr>
                <w:rFonts w:ascii="StobiSans Regular" w:eastAsia="Calibri" w:hAnsi="StobiSans Regular" w:cstheme="minorHAnsi"/>
                <w:lang w:val="mk-MK"/>
              </w:rPr>
              <w:t xml:space="preserve">Македонци </w:t>
            </w:r>
            <w:r w:rsidR="00895ABC" w:rsidRPr="003C1197">
              <w:rPr>
                <w:rFonts w:ascii="StobiSans Regular" w:eastAsia="Calibri" w:hAnsi="StobiSans Regular" w:cstheme="minorHAnsi"/>
                <w:b/>
                <w:lang w:val="mk-MK"/>
              </w:rPr>
              <w:t>2</w:t>
            </w:r>
          </w:p>
          <w:p w:rsidR="00EA4433" w:rsidRPr="003C1197" w:rsidRDefault="00EA4433">
            <w:pPr>
              <w:pStyle w:val="ListNumber2"/>
              <w:numPr>
                <w:ilvl w:val="0"/>
                <w:numId w:val="0"/>
              </w:numPr>
              <w:tabs>
                <w:tab w:val="clear" w:pos="1417"/>
                <w:tab w:val="left" w:pos="386"/>
              </w:tabs>
              <w:spacing w:after="0"/>
              <w:jc w:val="left"/>
              <w:rPr>
                <w:rFonts w:ascii="StobiSans Regular" w:eastAsia="Calibri" w:hAnsi="StobiSans Regular" w:cstheme="minorHAnsi"/>
                <w:lang w:val="sq-AL"/>
              </w:rPr>
            </w:pPr>
            <w:r w:rsidRPr="003C1197">
              <w:rPr>
                <w:rFonts w:ascii="StobiSans Regular" w:eastAsia="Calibri" w:hAnsi="StobiSans Regular" w:cstheme="minorHAnsi"/>
                <w:lang w:val="mk-MK"/>
              </w:rPr>
              <w:t>Албанци</w:t>
            </w:r>
            <w:r w:rsidRPr="003C1197">
              <w:rPr>
                <w:rFonts w:ascii="StobiSans Regular" w:eastAsia="Calibri" w:hAnsi="StobiSans Regular" w:cstheme="minorHAnsi"/>
                <w:b/>
                <w:lang w:val="mk-MK"/>
              </w:rPr>
              <w:t xml:space="preserve"> </w:t>
            </w:r>
            <w:r w:rsidR="00841359" w:rsidRPr="003C1197">
              <w:rPr>
                <w:rFonts w:ascii="StobiSans Regular" w:eastAsia="Calibri" w:hAnsi="StobiSans Regular" w:cstheme="minorHAnsi"/>
                <w:b/>
                <w:lang w:val="sq-AL"/>
              </w:rPr>
              <w:t>43</w:t>
            </w:r>
          </w:p>
          <w:p w:rsidR="00EA4433" w:rsidRPr="003C1197" w:rsidRDefault="00EA4433">
            <w:pPr>
              <w:pStyle w:val="ListNumber2"/>
              <w:numPr>
                <w:ilvl w:val="0"/>
                <w:numId w:val="0"/>
              </w:numPr>
              <w:tabs>
                <w:tab w:val="clear" w:pos="1417"/>
                <w:tab w:val="left" w:pos="386"/>
              </w:tabs>
              <w:spacing w:after="0"/>
              <w:jc w:val="left"/>
              <w:rPr>
                <w:rFonts w:ascii="StobiSans Regular" w:eastAsia="Calibri" w:hAnsi="StobiSans Regular" w:cstheme="minorHAnsi"/>
                <w:lang w:val="mk-MK"/>
              </w:rPr>
            </w:pPr>
            <w:r w:rsidRPr="003C1197">
              <w:rPr>
                <w:rFonts w:ascii="StobiSans Regular" w:eastAsia="Calibri" w:hAnsi="StobiSans Regular" w:cstheme="minorHAnsi"/>
                <w:lang w:val="mk-MK"/>
              </w:rPr>
              <w:t xml:space="preserve">Турци </w:t>
            </w:r>
            <w:r w:rsidR="00895ABC" w:rsidRPr="003C1197">
              <w:rPr>
                <w:rFonts w:ascii="StobiSans Regular" w:hAnsi="StobiSans Regular" w:cstheme="minorHAnsi"/>
                <w:b/>
              </w:rPr>
              <w:t>НЕМА</w:t>
            </w:r>
          </w:p>
          <w:p w:rsidR="00EA4433" w:rsidRPr="003C1197" w:rsidRDefault="00EA4433">
            <w:pPr>
              <w:pStyle w:val="ListNumber2"/>
              <w:numPr>
                <w:ilvl w:val="0"/>
                <w:numId w:val="0"/>
              </w:numPr>
              <w:tabs>
                <w:tab w:val="clear" w:pos="1417"/>
                <w:tab w:val="left" w:pos="386"/>
              </w:tabs>
              <w:spacing w:after="0"/>
              <w:jc w:val="left"/>
              <w:rPr>
                <w:rFonts w:ascii="StobiSans Regular" w:eastAsia="Calibri" w:hAnsi="StobiSans Regular" w:cstheme="minorHAnsi"/>
                <w:lang w:val="mk-MK"/>
              </w:rPr>
            </w:pPr>
            <w:r w:rsidRPr="003C1197">
              <w:rPr>
                <w:rFonts w:ascii="StobiSans Regular" w:eastAsia="Calibri" w:hAnsi="StobiSans Regular" w:cstheme="minorHAnsi"/>
                <w:lang w:val="mk-MK"/>
              </w:rPr>
              <w:t xml:space="preserve">Роми </w:t>
            </w:r>
            <w:r w:rsidR="00895ABC" w:rsidRPr="003C1197">
              <w:rPr>
                <w:rFonts w:ascii="StobiSans Regular" w:hAnsi="StobiSans Regular" w:cstheme="minorHAnsi"/>
                <w:b/>
              </w:rPr>
              <w:t>НЕМА</w:t>
            </w:r>
          </w:p>
          <w:p w:rsidR="00EA4433" w:rsidRPr="003C1197" w:rsidRDefault="00EA4433">
            <w:pPr>
              <w:pStyle w:val="ListNumber2"/>
              <w:numPr>
                <w:ilvl w:val="0"/>
                <w:numId w:val="0"/>
              </w:numPr>
              <w:tabs>
                <w:tab w:val="clear" w:pos="1417"/>
                <w:tab w:val="left" w:pos="386"/>
              </w:tabs>
              <w:spacing w:after="0"/>
              <w:jc w:val="left"/>
              <w:rPr>
                <w:rFonts w:ascii="StobiSans Regular" w:eastAsia="Calibri" w:hAnsi="StobiSans Regular" w:cstheme="minorHAnsi"/>
                <w:lang w:val="mk-MK"/>
              </w:rPr>
            </w:pPr>
            <w:r w:rsidRPr="003C1197">
              <w:rPr>
                <w:rFonts w:ascii="StobiSans Regular" w:eastAsia="Calibri" w:hAnsi="StobiSans Regular" w:cstheme="minorHAnsi"/>
                <w:lang w:val="mk-MK"/>
              </w:rPr>
              <w:t xml:space="preserve">Власи </w:t>
            </w:r>
            <w:r w:rsidR="00895ABC" w:rsidRPr="003C1197">
              <w:rPr>
                <w:rFonts w:ascii="StobiSans Regular" w:hAnsi="StobiSans Regular" w:cstheme="minorHAnsi"/>
                <w:b/>
              </w:rPr>
              <w:t>НЕМА</w:t>
            </w:r>
          </w:p>
          <w:p w:rsidR="00EA4433" w:rsidRPr="003C1197" w:rsidRDefault="00EA4433">
            <w:pPr>
              <w:pStyle w:val="ListNumber2"/>
              <w:numPr>
                <w:ilvl w:val="0"/>
                <w:numId w:val="0"/>
              </w:numPr>
              <w:tabs>
                <w:tab w:val="clear" w:pos="1417"/>
                <w:tab w:val="left" w:pos="386"/>
              </w:tabs>
              <w:spacing w:after="0"/>
              <w:jc w:val="left"/>
              <w:rPr>
                <w:rFonts w:ascii="StobiSans Regular" w:eastAsia="Calibri" w:hAnsi="StobiSans Regular" w:cstheme="minorHAnsi"/>
                <w:lang w:val="mk-MK"/>
              </w:rPr>
            </w:pPr>
            <w:r w:rsidRPr="003C1197">
              <w:rPr>
                <w:rFonts w:ascii="StobiSans Regular" w:eastAsia="Calibri" w:hAnsi="StobiSans Regular" w:cstheme="minorHAnsi"/>
                <w:lang w:val="mk-MK"/>
              </w:rPr>
              <w:t xml:space="preserve">Срби </w:t>
            </w:r>
            <w:r w:rsidR="00895ABC" w:rsidRPr="003C1197">
              <w:rPr>
                <w:rFonts w:ascii="StobiSans Regular" w:hAnsi="StobiSans Regular" w:cstheme="minorHAnsi"/>
                <w:b/>
              </w:rPr>
              <w:t>НЕМА</w:t>
            </w:r>
          </w:p>
          <w:p w:rsidR="00EA4433" w:rsidRPr="003C1197" w:rsidRDefault="00EA4433">
            <w:pPr>
              <w:pStyle w:val="ListNumber2"/>
              <w:numPr>
                <w:ilvl w:val="0"/>
                <w:numId w:val="0"/>
              </w:numPr>
              <w:tabs>
                <w:tab w:val="clear" w:pos="1417"/>
                <w:tab w:val="left" w:pos="386"/>
              </w:tabs>
              <w:spacing w:after="0"/>
              <w:jc w:val="left"/>
              <w:rPr>
                <w:rFonts w:ascii="StobiSans Regular" w:eastAsia="Calibri" w:hAnsi="StobiSans Regular" w:cstheme="minorHAnsi"/>
                <w:lang w:val="mk-MK"/>
              </w:rPr>
            </w:pPr>
            <w:r w:rsidRPr="003C1197">
              <w:rPr>
                <w:rFonts w:ascii="StobiSans Regular" w:eastAsia="Calibri" w:hAnsi="StobiSans Regular" w:cstheme="minorHAnsi"/>
                <w:lang w:val="mk-MK"/>
              </w:rPr>
              <w:t>Бошњаци</w:t>
            </w:r>
            <w:r w:rsidR="00895ABC" w:rsidRPr="003C1197">
              <w:rPr>
                <w:rFonts w:ascii="StobiSans Regular" w:eastAsia="Calibri" w:hAnsi="StobiSans Regular" w:cstheme="minorHAnsi"/>
                <w:lang w:val="mk-MK"/>
              </w:rPr>
              <w:t xml:space="preserve"> </w:t>
            </w:r>
            <w:r w:rsidR="00895ABC" w:rsidRPr="003C1197">
              <w:rPr>
                <w:rFonts w:ascii="StobiSans Regular" w:hAnsi="StobiSans Regular" w:cstheme="minorHAnsi"/>
                <w:b/>
              </w:rPr>
              <w:t>НЕМА</w:t>
            </w:r>
          </w:p>
          <w:p w:rsidR="00EA4433" w:rsidRPr="003C1197" w:rsidRDefault="00EA4433" w:rsidP="00895ABC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 xml:space="preserve">Други </w:t>
            </w:r>
            <w:r w:rsidR="00895ABC" w:rsidRPr="003C1197">
              <w:rPr>
                <w:rFonts w:ascii="StobiSans Regular" w:hAnsi="StobiSans Regular" w:cstheme="minorHAnsi"/>
                <w:b/>
              </w:rPr>
              <w:t>НЕМА</w:t>
            </w: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FB18DD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 xml:space="preserve">Вкупен број на реализирани постапки за вработување </w:t>
            </w:r>
            <w:r w:rsidR="00E21384" w:rsidRPr="003C1197">
              <w:rPr>
                <w:rFonts w:ascii="StobiSans Regular" w:hAnsi="StobiSans Regular" w:cstheme="minorHAnsi"/>
              </w:rPr>
              <w:t>во 2018 и 2019 година</w:t>
            </w:r>
          </w:p>
        </w:tc>
        <w:tc>
          <w:tcPr>
            <w:tcW w:w="2959" w:type="dxa"/>
          </w:tcPr>
          <w:p w:rsidR="00EA4433" w:rsidRPr="003C1197" w:rsidRDefault="00E21384">
            <w:pPr>
              <w:spacing w:before="160"/>
              <w:jc w:val="left"/>
              <w:rPr>
                <w:rFonts w:ascii="StobiSans Regular" w:hAnsi="StobiSans Regular" w:cstheme="minorHAnsi"/>
                <w:lang w:val="sq-AL"/>
              </w:rPr>
            </w:pPr>
            <w:r w:rsidRPr="003C1197">
              <w:rPr>
                <w:rFonts w:ascii="StobiSans Regular" w:hAnsi="StobiSans Regular" w:cstheme="minorHAnsi"/>
              </w:rPr>
              <w:t>2018: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41359" w:rsidRPr="003C1197">
              <w:rPr>
                <w:rFonts w:ascii="StobiSans Regular" w:hAnsi="StobiSans Regular" w:cstheme="minorHAnsi"/>
                <w:b/>
                <w:lang w:val="sq-AL"/>
              </w:rPr>
              <w:t>01</w:t>
            </w:r>
          </w:p>
          <w:p w:rsidR="00EA4433" w:rsidRPr="003C1197" w:rsidRDefault="00E21384">
            <w:pPr>
              <w:spacing w:before="160"/>
              <w:jc w:val="left"/>
              <w:rPr>
                <w:rFonts w:ascii="StobiSans Regular" w:hAnsi="StobiSans Regular" w:cstheme="minorHAnsi"/>
                <w:lang w:val="sq-AL"/>
              </w:rPr>
            </w:pPr>
            <w:r w:rsidRPr="003C1197">
              <w:rPr>
                <w:rFonts w:ascii="StobiSans Regular" w:hAnsi="StobiSans Regular" w:cstheme="minorHAnsi"/>
              </w:rPr>
              <w:t>2019: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41359" w:rsidRPr="003C1197">
              <w:rPr>
                <w:rFonts w:ascii="StobiSans Regular" w:hAnsi="StobiSans Regular" w:cstheme="minorHAnsi"/>
                <w:b/>
                <w:lang w:val="sq-AL"/>
              </w:rPr>
              <w:t>04</w:t>
            </w:r>
          </w:p>
          <w:p w:rsidR="00EA4433" w:rsidRPr="003C1197" w:rsidRDefault="00EA4433" w:rsidP="00821773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FB18DD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 xml:space="preserve">Вкупен број на реализирани постапки за престанок на работен однос </w:t>
            </w:r>
            <w:r w:rsidR="00E21384" w:rsidRPr="003C1197">
              <w:rPr>
                <w:rFonts w:ascii="StobiSans Regular" w:hAnsi="StobiSans Regular" w:cstheme="minorHAnsi"/>
              </w:rPr>
              <w:t>во 2018 и 2019 година</w:t>
            </w:r>
          </w:p>
        </w:tc>
        <w:tc>
          <w:tcPr>
            <w:tcW w:w="2959" w:type="dxa"/>
          </w:tcPr>
          <w:p w:rsidR="00EA4433" w:rsidRPr="003C1197" w:rsidRDefault="00E21384" w:rsidP="00FB18DD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2018: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95ABC" w:rsidRPr="003C1197">
              <w:rPr>
                <w:rFonts w:ascii="StobiSans Regular" w:hAnsi="StobiSans Regular" w:cstheme="minorHAnsi"/>
                <w:b/>
              </w:rPr>
              <w:t>НЕМА</w:t>
            </w:r>
          </w:p>
          <w:p w:rsidR="00EA4433" w:rsidRPr="003C1197" w:rsidRDefault="00E21384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2019: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95ABC" w:rsidRPr="003C1197">
              <w:rPr>
                <w:rFonts w:ascii="StobiSans Regular" w:hAnsi="StobiSans Regular" w:cstheme="minorHAnsi"/>
                <w:b/>
              </w:rPr>
              <w:t>НЕМА</w:t>
            </w:r>
          </w:p>
          <w:p w:rsidR="00EA4433" w:rsidRPr="003C1197" w:rsidRDefault="00EA4433" w:rsidP="000753CD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 xml:space="preserve">Број на доделени парични награди и вкупна вредност на доделените парични награди </w:t>
            </w:r>
            <w:r w:rsidR="0082253B" w:rsidRPr="003C1197">
              <w:rPr>
                <w:rFonts w:ascii="StobiSans Regular" w:hAnsi="StobiSans Regular" w:cstheme="minorHAnsi"/>
              </w:rPr>
              <w:t xml:space="preserve">на вработените во </w:t>
            </w:r>
            <w:r w:rsidRPr="003C1197">
              <w:rPr>
                <w:rFonts w:ascii="StobiSans Regular" w:hAnsi="StobiSans Regular" w:cstheme="minorHAnsi"/>
              </w:rPr>
              <w:t xml:space="preserve">општината </w:t>
            </w:r>
            <w:r w:rsidR="00E21384" w:rsidRPr="003C1197">
              <w:rPr>
                <w:rFonts w:ascii="StobiSans Regular" w:hAnsi="StobiSans Regular" w:cstheme="minorHAnsi"/>
              </w:rPr>
              <w:t>во 2018 и 2019 година</w:t>
            </w:r>
          </w:p>
        </w:tc>
        <w:tc>
          <w:tcPr>
            <w:tcW w:w="2959" w:type="dxa"/>
          </w:tcPr>
          <w:p w:rsidR="00EA4433" w:rsidRPr="003C1197" w:rsidRDefault="00EA4433" w:rsidP="00FB18DD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 xml:space="preserve">Број на доделени парични награди: </w:t>
            </w:r>
            <w:r w:rsidR="00895ABC" w:rsidRPr="003C1197">
              <w:rPr>
                <w:rFonts w:ascii="StobiSans Regular" w:hAnsi="StobiSans Regular" w:cstheme="minorHAnsi"/>
                <w:b/>
              </w:rPr>
              <w:t>НЕМА</w:t>
            </w:r>
          </w:p>
          <w:p w:rsidR="00EA4433" w:rsidRPr="003C1197" w:rsidRDefault="00EA4433">
            <w:pPr>
              <w:jc w:val="left"/>
              <w:rPr>
                <w:rFonts w:ascii="StobiSans Regular" w:hAnsi="StobiSans Regular" w:cstheme="minorHAnsi"/>
              </w:rPr>
            </w:pPr>
          </w:p>
          <w:p w:rsidR="00EA4433" w:rsidRPr="003C1197" w:rsidRDefault="00EA4433" w:rsidP="00895ABC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 xml:space="preserve">Вкупна вредност на доделените парични </w:t>
            </w:r>
            <w:r w:rsidRPr="003C1197">
              <w:rPr>
                <w:rFonts w:ascii="StobiSans Regular" w:hAnsi="StobiSans Regular" w:cstheme="minorHAnsi"/>
              </w:rPr>
              <w:lastRenderedPageBreak/>
              <w:t xml:space="preserve">награди: </w:t>
            </w:r>
            <w:r w:rsidR="00895ABC" w:rsidRPr="003C1197">
              <w:rPr>
                <w:rFonts w:ascii="StobiSans Regular" w:hAnsi="StobiSans Regular" w:cstheme="minorHAnsi"/>
                <w:b/>
              </w:rPr>
              <w:t>НЕМА</w:t>
            </w: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lastRenderedPageBreak/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E21384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 xml:space="preserve">Колку пати сте ја промениле систематизацијата </w:t>
            </w:r>
            <w:r w:rsidR="00E21384" w:rsidRPr="003C1197">
              <w:rPr>
                <w:rFonts w:ascii="StobiSans Regular" w:hAnsi="StobiSans Regular" w:cstheme="minorHAnsi"/>
              </w:rPr>
              <w:t>во 2018 и 2019 година</w:t>
            </w:r>
          </w:p>
        </w:tc>
        <w:tc>
          <w:tcPr>
            <w:tcW w:w="2959" w:type="dxa"/>
          </w:tcPr>
          <w:p w:rsidR="00EA4433" w:rsidRPr="003C1197" w:rsidRDefault="00895ABC" w:rsidP="00FB18DD">
            <w:pPr>
              <w:jc w:val="left"/>
              <w:rPr>
                <w:rFonts w:ascii="StobiSans Regular" w:hAnsi="StobiSans Regular" w:cstheme="minorHAnsi"/>
                <w:b/>
              </w:rPr>
            </w:pPr>
            <w:r w:rsidRPr="003C1197">
              <w:rPr>
                <w:rFonts w:ascii="StobiSans Regular" w:hAnsi="StobiSans Regular" w:cstheme="minorHAnsi"/>
                <w:b/>
              </w:rPr>
              <w:t>Во 2018 – 2 пати</w:t>
            </w:r>
          </w:p>
          <w:p w:rsidR="00895ABC" w:rsidRPr="003C1197" w:rsidRDefault="00895ABC" w:rsidP="00FB18DD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  <w:b/>
              </w:rPr>
              <w:t>Во 2019 – 1 пати</w:t>
            </w: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FB18DD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Дали имате направено функционална анализа во општината</w:t>
            </w:r>
          </w:p>
        </w:tc>
        <w:tc>
          <w:tcPr>
            <w:tcW w:w="2959" w:type="dxa"/>
          </w:tcPr>
          <w:p w:rsidR="00EA4433" w:rsidRPr="003C1197" w:rsidRDefault="00EA4433" w:rsidP="00FB18DD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 xml:space="preserve">ДА / </w:t>
            </w:r>
            <w:r w:rsidRPr="003C1197">
              <w:rPr>
                <w:rFonts w:ascii="StobiSans Regular" w:hAnsi="StobiSans Regular" w:cstheme="minorHAnsi"/>
                <w:b/>
              </w:rPr>
              <w:t>НЕ</w:t>
            </w: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E21384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 xml:space="preserve">Вкупно реализирани расходи на општината за </w:t>
            </w:r>
            <w:r w:rsidR="000C4CC6" w:rsidRPr="003C1197">
              <w:rPr>
                <w:rFonts w:ascii="StobiSans Regular" w:hAnsi="StobiSans Regular" w:cstheme="minorHAnsi"/>
              </w:rPr>
              <w:t xml:space="preserve">обуки на своите вработени </w:t>
            </w:r>
            <w:r w:rsidRPr="003C1197">
              <w:rPr>
                <w:rFonts w:ascii="StobiSans Regular" w:hAnsi="StobiSans Regular" w:cstheme="minorHAnsi"/>
              </w:rPr>
              <w:t>согласно годишната сметка за 201</w:t>
            </w:r>
            <w:r w:rsidR="00E21384" w:rsidRPr="003C1197">
              <w:rPr>
                <w:rFonts w:ascii="StobiSans Regular" w:hAnsi="StobiSans Regular" w:cstheme="minorHAnsi"/>
              </w:rPr>
              <w:t>9</w:t>
            </w:r>
            <w:r w:rsidRPr="003C1197">
              <w:rPr>
                <w:rFonts w:ascii="StobiSans Regular" w:hAnsi="StobiSans Regular" w:cstheme="minorHAnsi"/>
              </w:rPr>
              <w:t xml:space="preserve"> година (вклучувајќи ги и расходите за патни трошоци за реализација на обуките) </w:t>
            </w:r>
          </w:p>
        </w:tc>
        <w:tc>
          <w:tcPr>
            <w:tcW w:w="2959" w:type="dxa"/>
          </w:tcPr>
          <w:p w:rsidR="00EA4433" w:rsidRPr="003C1197" w:rsidRDefault="00841359" w:rsidP="00FB18DD">
            <w:pPr>
              <w:jc w:val="left"/>
              <w:rPr>
                <w:rFonts w:ascii="StobiSans Regular" w:hAnsi="StobiSans Regular" w:cstheme="minorHAnsi"/>
                <w:lang w:val="sq-AL"/>
              </w:rPr>
            </w:pPr>
            <w:r w:rsidRPr="003C1197">
              <w:rPr>
                <w:rFonts w:ascii="StobiSans Regular" w:hAnsi="StobiSans Regular" w:cstheme="minorHAnsi"/>
                <w:b/>
              </w:rPr>
              <w:t>НЕМА</w:t>
            </w: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E21384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Вкупно реализирани расходи на општината согласно годишната сметка за 201</w:t>
            </w:r>
            <w:r w:rsidR="00E21384" w:rsidRPr="003C1197">
              <w:rPr>
                <w:rFonts w:ascii="StobiSans Regular" w:hAnsi="StobiSans Regular" w:cstheme="minorHAnsi"/>
              </w:rPr>
              <w:t>9</w:t>
            </w:r>
            <w:r w:rsidRPr="003C1197">
              <w:rPr>
                <w:rFonts w:ascii="StobiSans Regular" w:hAnsi="StobiSans Regular" w:cstheme="minorHAnsi"/>
              </w:rPr>
              <w:t xml:space="preserve"> година</w:t>
            </w:r>
          </w:p>
        </w:tc>
        <w:tc>
          <w:tcPr>
            <w:tcW w:w="2959" w:type="dxa"/>
          </w:tcPr>
          <w:p w:rsidR="00EA4433" w:rsidRPr="003C1197" w:rsidRDefault="00841359" w:rsidP="00FB18DD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  <w:b/>
              </w:rPr>
              <w:t>НЕМА</w:t>
            </w: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E21384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Број на реализирани обуки за општинската администрација за 201</w:t>
            </w:r>
            <w:r w:rsidR="00E21384" w:rsidRPr="003C1197">
              <w:rPr>
                <w:rFonts w:ascii="StobiSans Regular" w:hAnsi="StobiSans Regular" w:cstheme="minorHAnsi"/>
              </w:rPr>
              <w:t>9</w:t>
            </w:r>
            <w:r w:rsidRPr="003C1197">
              <w:rPr>
                <w:rFonts w:ascii="StobiSans Regular" w:hAnsi="StobiSans Regular" w:cstheme="minorHAnsi"/>
              </w:rPr>
              <w:t xml:space="preserve"> година</w:t>
            </w:r>
          </w:p>
        </w:tc>
        <w:tc>
          <w:tcPr>
            <w:tcW w:w="2959" w:type="dxa"/>
          </w:tcPr>
          <w:p w:rsidR="00EA4433" w:rsidRPr="003C1197" w:rsidRDefault="00841359" w:rsidP="00FB18DD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  <w:b/>
              </w:rPr>
              <w:t>НЕМА</w:t>
            </w: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FB18DD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 xml:space="preserve">Број на планирани обуки за општинската администрација за </w:t>
            </w:r>
            <w:r w:rsidR="00E21384" w:rsidRPr="003C1197">
              <w:rPr>
                <w:rFonts w:ascii="StobiSans Regular" w:hAnsi="StobiSans Regular" w:cstheme="minorHAnsi"/>
              </w:rPr>
              <w:t>2019</w:t>
            </w:r>
            <w:r w:rsidRPr="003C1197">
              <w:rPr>
                <w:rFonts w:ascii="StobiSans Regular" w:hAnsi="StobiSans Regular" w:cstheme="minorHAnsi"/>
              </w:rPr>
              <w:t xml:space="preserve"> година</w:t>
            </w:r>
          </w:p>
        </w:tc>
        <w:tc>
          <w:tcPr>
            <w:tcW w:w="2959" w:type="dxa"/>
          </w:tcPr>
          <w:p w:rsidR="00EA4433" w:rsidRPr="003C1197" w:rsidRDefault="00841359" w:rsidP="00FB18DD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  <w:b/>
              </w:rPr>
              <w:t>НЕМА</w:t>
            </w: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E21384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Број на административни службеници кои посетиле обука во текот на 201</w:t>
            </w:r>
            <w:r w:rsidR="00E21384" w:rsidRPr="003C1197">
              <w:rPr>
                <w:rFonts w:ascii="StobiSans Regular" w:hAnsi="StobiSans Regular" w:cstheme="minorHAnsi"/>
              </w:rPr>
              <w:t>9</w:t>
            </w:r>
            <w:r w:rsidRPr="003C1197">
              <w:rPr>
                <w:rFonts w:ascii="StobiSans Regular" w:hAnsi="StobiSans Regular" w:cstheme="minorHAnsi"/>
              </w:rPr>
              <w:t xml:space="preserve"> година</w:t>
            </w:r>
          </w:p>
        </w:tc>
        <w:tc>
          <w:tcPr>
            <w:tcW w:w="2959" w:type="dxa"/>
          </w:tcPr>
          <w:p w:rsidR="00EA4433" w:rsidRPr="003C1197" w:rsidRDefault="00841359" w:rsidP="00FB18DD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  <w:b/>
              </w:rPr>
              <w:t>НЕМА</w:t>
            </w: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E21384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Број на административни службеници кои завршиле електронска обука во текот на 201</w:t>
            </w:r>
            <w:r w:rsidR="00E21384" w:rsidRPr="003C1197">
              <w:rPr>
                <w:rFonts w:ascii="StobiSans Regular" w:hAnsi="StobiSans Regular" w:cstheme="minorHAnsi"/>
              </w:rPr>
              <w:t>9</w:t>
            </w:r>
            <w:r w:rsidRPr="003C1197">
              <w:rPr>
                <w:rFonts w:ascii="StobiSans Regular" w:hAnsi="StobiSans Regular" w:cstheme="minorHAnsi"/>
              </w:rPr>
              <w:t xml:space="preserve"> година</w:t>
            </w:r>
          </w:p>
        </w:tc>
        <w:tc>
          <w:tcPr>
            <w:tcW w:w="2959" w:type="dxa"/>
          </w:tcPr>
          <w:p w:rsidR="00EA4433" w:rsidRPr="003C1197" w:rsidRDefault="00895ABC" w:rsidP="00FB18DD">
            <w:pPr>
              <w:jc w:val="left"/>
              <w:rPr>
                <w:rFonts w:ascii="StobiSans Regular" w:hAnsi="StobiSans Regular" w:cstheme="minorHAnsi"/>
                <w:b/>
              </w:rPr>
            </w:pPr>
            <w:r w:rsidRPr="003C1197">
              <w:rPr>
                <w:rFonts w:ascii="StobiSans Regular" w:hAnsi="StobiSans Regular" w:cstheme="minorHAnsi"/>
                <w:b/>
              </w:rPr>
              <w:t>НЕМА</w:t>
            </w: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FB18DD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Број на административни службеници во нивоата за оценување согласно последното спроведено оценување</w:t>
            </w:r>
          </w:p>
          <w:p w:rsidR="00EA4433" w:rsidRPr="003C1197" w:rsidRDefault="00EA4433" w:rsidP="00FB18DD">
            <w:pPr>
              <w:ind w:right="-2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А – вредност од 4,51 до 5</w:t>
            </w:r>
          </w:p>
          <w:p w:rsidR="00EA4433" w:rsidRPr="003C1197" w:rsidRDefault="00EA4433">
            <w:pPr>
              <w:ind w:right="-2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Б – вредност од 3,51 до 4,50</w:t>
            </w:r>
          </w:p>
          <w:p w:rsidR="00EA4433" w:rsidRPr="003C1197" w:rsidRDefault="00EA4433">
            <w:pPr>
              <w:ind w:right="-2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В – вредност од 2,51 до 3,50</w:t>
            </w:r>
          </w:p>
          <w:p w:rsidR="00EA4433" w:rsidRPr="003C1197" w:rsidRDefault="00EA4433">
            <w:pPr>
              <w:ind w:right="-2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Г – вредност од 1,51 до 2,50</w:t>
            </w:r>
          </w:p>
          <w:p w:rsidR="00EA4433" w:rsidRPr="003C1197" w:rsidRDefault="00EA4433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Д – вредност од 1,00 до 1,50</w:t>
            </w:r>
          </w:p>
        </w:tc>
        <w:tc>
          <w:tcPr>
            <w:tcW w:w="2959" w:type="dxa"/>
          </w:tcPr>
          <w:p w:rsidR="00EA4433" w:rsidRPr="003C1197" w:rsidRDefault="00EA4433" w:rsidP="000753CD">
            <w:pPr>
              <w:spacing w:before="160"/>
              <w:jc w:val="left"/>
              <w:rPr>
                <w:rFonts w:ascii="StobiSans Regular" w:hAnsi="StobiSans Regular" w:cstheme="minorHAnsi"/>
                <w:lang w:val="sq-AL"/>
              </w:rPr>
            </w:pPr>
            <w:r w:rsidRPr="003C1197">
              <w:rPr>
                <w:rFonts w:ascii="StobiSans Regular" w:hAnsi="StobiSans Regular" w:cstheme="minorHAnsi"/>
              </w:rPr>
              <w:t>А</w:t>
            </w:r>
            <w:r w:rsidRPr="003C1197">
              <w:rPr>
                <w:rFonts w:ascii="StobiSans Regular" w:hAnsi="StobiSans Regular" w:cstheme="minorHAnsi"/>
                <w:b/>
              </w:rPr>
              <w:t xml:space="preserve">: </w:t>
            </w:r>
            <w:r w:rsidR="00841359" w:rsidRPr="003C1197">
              <w:rPr>
                <w:rFonts w:ascii="StobiSans Regular" w:hAnsi="StobiSans Regular" w:cstheme="minorHAnsi"/>
                <w:b/>
                <w:lang w:val="sq-AL"/>
              </w:rPr>
              <w:t>27</w:t>
            </w:r>
          </w:p>
          <w:p w:rsidR="00EA4433" w:rsidRPr="003C1197" w:rsidRDefault="00EA4433" w:rsidP="000753CD">
            <w:pPr>
              <w:spacing w:before="160"/>
              <w:jc w:val="left"/>
              <w:rPr>
                <w:rFonts w:ascii="StobiSans Regular" w:hAnsi="StobiSans Regular" w:cstheme="minorHAnsi"/>
                <w:lang w:val="sq-AL"/>
              </w:rPr>
            </w:pPr>
            <w:r w:rsidRPr="003C1197">
              <w:rPr>
                <w:rFonts w:ascii="StobiSans Regular" w:hAnsi="StobiSans Regular" w:cstheme="minorHAnsi"/>
              </w:rPr>
              <w:t xml:space="preserve">Б: </w:t>
            </w:r>
            <w:r w:rsidR="00841359" w:rsidRPr="003C1197">
              <w:rPr>
                <w:rFonts w:ascii="StobiSans Regular" w:hAnsi="StobiSans Regular" w:cstheme="minorHAnsi"/>
                <w:b/>
                <w:lang w:val="sq-AL"/>
              </w:rPr>
              <w:t>05</w:t>
            </w:r>
          </w:p>
          <w:p w:rsidR="00EA4433" w:rsidRPr="003C1197" w:rsidRDefault="00EA4433" w:rsidP="000753CD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В: _________________</w:t>
            </w:r>
          </w:p>
          <w:p w:rsidR="00EA4433" w:rsidRPr="003C1197" w:rsidRDefault="00EA4433" w:rsidP="000753CD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Г: _________________</w:t>
            </w:r>
          </w:p>
          <w:p w:rsidR="00EA4433" w:rsidRPr="003C1197" w:rsidRDefault="00EA4433" w:rsidP="000753CD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Д: _________________</w:t>
            </w: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FB18DD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 xml:space="preserve">Број на унапредени вработени преку интерен оглас </w:t>
            </w:r>
            <w:r w:rsidR="00E21384" w:rsidRPr="003C1197">
              <w:rPr>
                <w:rFonts w:ascii="StobiSans Regular" w:hAnsi="StobiSans Regular" w:cstheme="minorHAnsi"/>
              </w:rPr>
              <w:t>во 2018 и 2019 година</w:t>
            </w:r>
          </w:p>
        </w:tc>
        <w:tc>
          <w:tcPr>
            <w:tcW w:w="2959" w:type="dxa"/>
          </w:tcPr>
          <w:p w:rsidR="00EA4433" w:rsidRPr="003C1197" w:rsidRDefault="00E21384" w:rsidP="0091111F">
            <w:pPr>
              <w:spacing w:before="160"/>
              <w:jc w:val="left"/>
              <w:rPr>
                <w:rFonts w:ascii="StobiSans Regular" w:hAnsi="StobiSans Regular" w:cstheme="minorHAnsi"/>
                <w:lang w:val="sq-AL"/>
              </w:rPr>
            </w:pPr>
            <w:r w:rsidRPr="003C1197">
              <w:rPr>
                <w:rFonts w:ascii="StobiSans Regular" w:hAnsi="StobiSans Regular" w:cstheme="minorHAnsi"/>
              </w:rPr>
              <w:t>2018: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41359" w:rsidRPr="003C1197">
              <w:rPr>
                <w:rFonts w:ascii="StobiSans Regular" w:hAnsi="StobiSans Regular" w:cstheme="minorHAnsi"/>
                <w:b/>
              </w:rPr>
              <w:t>НЕМА</w:t>
            </w:r>
          </w:p>
          <w:p w:rsidR="00EA4433" w:rsidRPr="003C1197" w:rsidRDefault="00E21384" w:rsidP="0091111F">
            <w:pPr>
              <w:spacing w:before="160"/>
              <w:jc w:val="left"/>
              <w:rPr>
                <w:rFonts w:ascii="StobiSans Regular" w:hAnsi="StobiSans Regular" w:cstheme="minorHAnsi"/>
                <w:lang w:val="sq-AL"/>
              </w:rPr>
            </w:pPr>
            <w:r w:rsidRPr="003C1197">
              <w:rPr>
                <w:rFonts w:ascii="StobiSans Regular" w:hAnsi="StobiSans Regular" w:cstheme="minorHAnsi"/>
              </w:rPr>
              <w:t>2019: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41359" w:rsidRPr="003C1197">
              <w:rPr>
                <w:rFonts w:ascii="StobiSans Regular" w:hAnsi="StobiSans Regular" w:cstheme="minorHAnsi"/>
                <w:b/>
              </w:rPr>
              <w:t>НЕМА</w:t>
            </w:r>
          </w:p>
          <w:p w:rsidR="00EA4433" w:rsidRPr="003C1197" w:rsidRDefault="00EA4433" w:rsidP="00821773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FB18DD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 xml:space="preserve">Број на вработени со прекинат работен однос поради негативни оценки </w:t>
            </w:r>
            <w:r w:rsidR="00E21384" w:rsidRPr="003C1197">
              <w:rPr>
                <w:rFonts w:ascii="StobiSans Regular" w:hAnsi="StobiSans Regular" w:cstheme="minorHAnsi"/>
              </w:rPr>
              <w:t>во 2018 и 2019 година</w:t>
            </w:r>
          </w:p>
        </w:tc>
        <w:tc>
          <w:tcPr>
            <w:tcW w:w="2959" w:type="dxa"/>
          </w:tcPr>
          <w:p w:rsidR="00EA4433" w:rsidRPr="003C1197" w:rsidRDefault="00E21384" w:rsidP="0091111F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2018: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41359" w:rsidRPr="003C1197">
              <w:rPr>
                <w:rFonts w:ascii="StobiSans Regular" w:hAnsi="StobiSans Regular" w:cstheme="minorHAnsi"/>
                <w:b/>
              </w:rPr>
              <w:t>НЕМА</w:t>
            </w:r>
          </w:p>
          <w:p w:rsidR="00EA4433" w:rsidRPr="003C1197" w:rsidRDefault="00E21384" w:rsidP="0091111F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2019: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41359" w:rsidRPr="003C1197">
              <w:rPr>
                <w:rFonts w:ascii="StobiSans Regular" w:hAnsi="StobiSans Regular" w:cstheme="minorHAnsi"/>
                <w:b/>
              </w:rPr>
              <w:t>НЕМА</w:t>
            </w:r>
          </w:p>
          <w:p w:rsidR="00EA4433" w:rsidRPr="003C1197" w:rsidRDefault="00EA4433" w:rsidP="00821773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E21384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 xml:space="preserve">Број на административни службеници коишто биле осудени во кривична постапка заради кривични дела поврзани со корупција во </w:t>
            </w:r>
            <w:r w:rsidR="00E21384" w:rsidRPr="003C1197">
              <w:rPr>
                <w:rFonts w:ascii="StobiSans Regular" w:hAnsi="StobiSans Regular" w:cstheme="minorHAnsi"/>
              </w:rPr>
              <w:t>2018 и 2019 година</w:t>
            </w:r>
          </w:p>
        </w:tc>
        <w:tc>
          <w:tcPr>
            <w:tcW w:w="2959" w:type="dxa"/>
          </w:tcPr>
          <w:p w:rsidR="00EA4433" w:rsidRPr="003C1197" w:rsidRDefault="00E21384" w:rsidP="0091111F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2018: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41359" w:rsidRPr="003C1197">
              <w:rPr>
                <w:rFonts w:ascii="StobiSans Regular" w:hAnsi="StobiSans Regular" w:cstheme="minorHAnsi"/>
                <w:b/>
              </w:rPr>
              <w:t>НЕМА</w:t>
            </w:r>
          </w:p>
          <w:p w:rsidR="00EA4433" w:rsidRPr="003C1197" w:rsidRDefault="00E21384" w:rsidP="0091111F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2019: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41359" w:rsidRPr="003C1197">
              <w:rPr>
                <w:rFonts w:ascii="StobiSans Regular" w:hAnsi="StobiSans Regular" w:cstheme="minorHAnsi"/>
                <w:b/>
              </w:rPr>
              <w:t>НЕМА</w:t>
            </w:r>
          </w:p>
          <w:p w:rsidR="00EA4433" w:rsidRPr="003C1197" w:rsidRDefault="00EA4433" w:rsidP="00821773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E21384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 xml:space="preserve">Број на административни службеници за кои се воделе дисциплински постапки во </w:t>
            </w:r>
            <w:r w:rsidR="00E21384" w:rsidRPr="003C1197">
              <w:rPr>
                <w:rFonts w:ascii="StobiSans Regular" w:hAnsi="StobiSans Regular" w:cstheme="minorHAnsi"/>
              </w:rPr>
              <w:t>2018 и 2019 година</w:t>
            </w:r>
          </w:p>
        </w:tc>
        <w:tc>
          <w:tcPr>
            <w:tcW w:w="2959" w:type="dxa"/>
          </w:tcPr>
          <w:p w:rsidR="00EA4433" w:rsidRPr="003C1197" w:rsidRDefault="00E21384" w:rsidP="0091111F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2018: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41359" w:rsidRPr="003C1197">
              <w:rPr>
                <w:rFonts w:ascii="StobiSans Regular" w:hAnsi="StobiSans Regular" w:cstheme="minorHAnsi"/>
                <w:b/>
              </w:rPr>
              <w:t>НЕМА</w:t>
            </w:r>
          </w:p>
          <w:p w:rsidR="00EA4433" w:rsidRPr="003C1197" w:rsidRDefault="00E21384" w:rsidP="0091111F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2019:</w:t>
            </w:r>
            <w:r w:rsidR="00EA4433" w:rsidRPr="003C1197">
              <w:rPr>
                <w:rFonts w:ascii="StobiSans Regular" w:hAnsi="StobiSans Regular" w:cstheme="minorHAnsi"/>
              </w:rPr>
              <w:t xml:space="preserve"> </w:t>
            </w:r>
            <w:r w:rsidR="00841359" w:rsidRPr="003C1197">
              <w:rPr>
                <w:rFonts w:ascii="StobiSans Regular" w:hAnsi="StobiSans Regular" w:cstheme="minorHAnsi"/>
                <w:b/>
              </w:rPr>
              <w:t>НЕМА</w:t>
            </w:r>
          </w:p>
          <w:p w:rsidR="00EA4433" w:rsidRPr="003C1197" w:rsidRDefault="00EA4433" w:rsidP="00821773">
            <w:pPr>
              <w:spacing w:before="160"/>
              <w:jc w:val="left"/>
              <w:rPr>
                <w:rFonts w:ascii="StobiSans Regular" w:hAnsi="StobiSans Regular" w:cstheme="minorHAnsi"/>
              </w:rPr>
            </w:pP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lastRenderedPageBreak/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FB18DD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Дали имате воведено систем за управување со квалитет според ИСО 9001 стандардот</w:t>
            </w:r>
          </w:p>
        </w:tc>
        <w:tc>
          <w:tcPr>
            <w:tcW w:w="2959" w:type="dxa"/>
          </w:tcPr>
          <w:p w:rsidR="00EA4433" w:rsidRPr="003C1197" w:rsidRDefault="00EA4433" w:rsidP="00FB18DD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  <w:b/>
              </w:rPr>
              <w:t xml:space="preserve">ДА </w:t>
            </w:r>
            <w:r w:rsidRPr="003C1197">
              <w:rPr>
                <w:rFonts w:ascii="StobiSans Regular" w:hAnsi="StobiSans Regular" w:cstheme="minorHAnsi"/>
              </w:rPr>
              <w:t>/ НЕ</w:t>
            </w:r>
          </w:p>
        </w:tc>
      </w:tr>
      <w:tr w:rsidR="00EA4433" w:rsidRPr="003C1197" w:rsidTr="00E21384"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FB18DD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Дали сте сертифицирани според ИСО 9001 стандардот</w:t>
            </w:r>
          </w:p>
        </w:tc>
        <w:tc>
          <w:tcPr>
            <w:tcW w:w="2959" w:type="dxa"/>
          </w:tcPr>
          <w:p w:rsidR="00EA4433" w:rsidRPr="003C1197" w:rsidRDefault="00EA4433" w:rsidP="00FB18DD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  <w:b/>
              </w:rPr>
              <w:t xml:space="preserve">ДА </w:t>
            </w:r>
            <w:r w:rsidRPr="003C1197">
              <w:rPr>
                <w:rFonts w:ascii="StobiSans Regular" w:hAnsi="StobiSans Regular" w:cstheme="minorHAnsi"/>
              </w:rPr>
              <w:t>/ НЕ</w:t>
            </w:r>
          </w:p>
        </w:tc>
      </w:tr>
      <w:tr w:rsidR="00EA4433" w:rsidRPr="003C1197" w:rsidTr="00E21384">
        <w:trPr>
          <w:trHeight w:val="64"/>
        </w:trPr>
        <w:tc>
          <w:tcPr>
            <w:tcW w:w="838" w:type="dxa"/>
          </w:tcPr>
          <w:p w:rsidR="00EA4433" w:rsidRPr="003C1197" w:rsidRDefault="000F12EF" w:rsidP="000753CD">
            <w:pPr>
              <w:jc w:val="center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fldChar w:fldCharType="begin"/>
            </w:r>
            <w:r w:rsidR="00EA4433" w:rsidRPr="003C1197">
              <w:rPr>
                <w:rFonts w:ascii="StobiSans Regular" w:hAnsi="StobiSans Regular" w:cstheme="minorHAnsi"/>
              </w:rPr>
              <w:instrText xml:space="preserve"> AUTONUM  \* Arabic </w:instrText>
            </w:r>
            <w:r w:rsidRPr="003C1197">
              <w:rPr>
                <w:rFonts w:ascii="StobiSans Regular" w:hAnsi="StobiSans Regular" w:cstheme="minorHAnsi"/>
              </w:rPr>
              <w:fldChar w:fldCharType="end"/>
            </w:r>
          </w:p>
        </w:tc>
        <w:tc>
          <w:tcPr>
            <w:tcW w:w="5553" w:type="dxa"/>
          </w:tcPr>
          <w:p w:rsidR="00EA4433" w:rsidRPr="003C1197" w:rsidRDefault="00EA4433" w:rsidP="00FB18DD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</w:rPr>
              <w:t>Дали ја имате имплементирано Заедничката рамка за проценка (CAF) – стандард за управување со квалитет</w:t>
            </w:r>
          </w:p>
        </w:tc>
        <w:tc>
          <w:tcPr>
            <w:tcW w:w="2959" w:type="dxa"/>
          </w:tcPr>
          <w:p w:rsidR="00EA4433" w:rsidRPr="003C1197" w:rsidRDefault="00EA4433" w:rsidP="00FB18DD">
            <w:pPr>
              <w:jc w:val="left"/>
              <w:rPr>
                <w:rFonts w:ascii="StobiSans Regular" w:hAnsi="StobiSans Regular" w:cstheme="minorHAnsi"/>
              </w:rPr>
            </w:pPr>
            <w:r w:rsidRPr="003C1197">
              <w:rPr>
                <w:rFonts w:ascii="StobiSans Regular" w:hAnsi="StobiSans Regular" w:cstheme="minorHAnsi"/>
                <w:b/>
              </w:rPr>
              <w:t>ДА</w:t>
            </w:r>
            <w:r w:rsidRPr="003C1197">
              <w:rPr>
                <w:rFonts w:ascii="StobiSans Regular" w:hAnsi="StobiSans Regular" w:cstheme="minorHAnsi"/>
              </w:rPr>
              <w:t xml:space="preserve"> / НЕ</w:t>
            </w:r>
          </w:p>
        </w:tc>
      </w:tr>
    </w:tbl>
    <w:p w:rsidR="00185CEA" w:rsidRPr="003C1197" w:rsidRDefault="00185CEA" w:rsidP="00957767">
      <w:pPr>
        <w:rPr>
          <w:rFonts w:ascii="StobiSans Regular" w:hAnsi="StobiSans Regular" w:cs="Calibri"/>
          <w:sz w:val="22"/>
          <w:lang w:val="mk-MK"/>
        </w:rPr>
      </w:pPr>
    </w:p>
    <w:p w:rsidR="003B6C0C" w:rsidRPr="003C1197" w:rsidRDefault="003B6C0C" w:rsidP="00431F70">
      <w:pPr>
        <w:jc w:val="right"/>
        <w:rPr>
          <w:rFonts w:ascii="StobiSans Regular" w:hAnsi="StobiSans Regular" w:cs="TimesNewRomanPSMT"/>
          <w:sz w:val="22"/>
          <w:lang w:val="sq-AL"/>
        </w:rPr>
      </w:pPr>
      <w:r w:rsidRPr="003C1197">
        <w:rPr>
          <w:rFonts w:ascii="StobiSans Regular" w:hAnsi="StobiSans Regular" w:cs="TimesNewRomanPSMT"/>
          <w:sz w:val="22"/>
          <w:lang w:val="mk-MK"/>
        </w:rPr>
        <w:tab/>
      </w:r>
    </w:p>
    <w:p w:rsidR="00543D3F" w:rsidRPr="003C1197" w:rsidRDefault="00543D3F" w:rsidP="00431F70">
      <w:pPr>
        <w:jc w:val="right"/>
        <w:rPr>
          <w:rFonts w:ascii="StobiSans Regular" w:hAnsi="StobiSans Regular" w:cs="TimesNewRomanPSMT"/>
          <w:sz w:val="22"/>
          <w:lang w:val="sq-AL"/>
        </w:rPr>
      </w:pPr>
    </w:p>
    <w:p w:rsidR="003C1197" w:rsidRPr="003C1197" w:rsidRDefault="003C1197" w:rsidP="003C1197">
      <w:pPr>
        <w:rPr>
          <w:rFonts w:ascii="StobiSans Regular" w:hAnsi="StobiSans Regular"/>
          <w:sz w:val="22"/>
          <w:lang w:val="mk-MK"/>
        </w:rPr>
      </w:pPr>
      <w:r w:rsidRPr="003C1197">
        <w:rPr>
          <w:rFonts w:ascii="StobiSans Regular" w:hAnsi="StobiSans Regular"/>
          <w:sz w:val="22"/>
          <w:lang w:val="mk-MK"/>
        </w:rPr>
        <w:t>Со почит,</w:t>
      </w:r>
      <w:r w:rsidRPr="003C1197">
        <w:rPr>
          <w:rFonts w:ascii="StobiSans Regular" w:hAnsi="StobiSans Regular"/>
          <w:sz w:val="22"/>
          <w:lang w:val="mk-MK"/>
        </w:rPr>
        <w:tab/>
      </w:r>
    </w:p>
    <w:p w:rsidR="003C1197" w:rsidRPr="003C1197" w:rsidRDefault="003C1197" w:rsidP="003C1197">
      <w:pPr>
        <w:rPr>
          <w:rFonts w:ascii="StobiSans Regular" w:hAnsi="StobiSans Regular"/>
          <w:sz w:val="22"/>
          <w:lang w:val="mk-MK"/>
        </w:rPr>
      </w:pPr>
    </w:p>
    <w:p w:rsidR="003C1197" w:rsidRPr="003C1197" w:rsidRDefault="003C1197" w:rsidP="003C1197">
      <w:pPr>
        <w:rPr>
          <w:rFonts w:ascii="StobiSans Regular" w:hAnsi="StobiSans Regular"/>
          <w:sz w:val="22"/>
          <w:lang w:val="mk-MK"/>
        </w:rPr>
      </w:pPr>
    </w:p>
    <w:p w:rsidR="003C1197" w:rsidRPr="003C1197" w:rsidRDefault="003C1197" w:rsidP="003C1197">
      <w:pPr>
        <w:rPr>
          <w:rFonts w:ascii="StobiSans Regular" w:hAnsi="StobiSans Regular"/>
          <w:sz w:val="22"/>
          <w:lang w:val="mk-MK"/>
        </w:rPr>
      </w:pPr>
    </w:p>
    <w:p w:rsidR="003C1197" w:rsidRPr="003C1197" w:rsidRDefault="003C1197" w:rsidP="003C1197">
      <w:pPr>
        <w:rPr>
          <w:rFonts w:ascii="StobiSans Regular" w:hAnsi="StobiSans Regular"/>
          <w:b/>
          <w:sz w:val="22"/>
          <w:lang w:val="mk-MK"/>
        </w:rPr>
      </w:pPr>
      <w:r w:rsidRPr="003C1197">
        <w:rPr>
          <w:rFonts w:ascii="StobiSans Regular" w:hAnsi="StobiSans Regular"/>
          <w:sz w:val="22"/>
          <w:lang w:val="mk-MK"/>
        </w:rPr>
        <w:tab/>
      </w:r>
      <w:r w:rsidRPr="003C1197">
        <w:rPr>
          <w:rFonts w:ascii="StobiSans Regular" w:hAnsi="StobiSans Regular"/>
          <w:b/>
          <w:sz w:val="22"/>
          <w:lang w:val="mk-MK"/>
        </w:rPr>
        <w:t xml:space="preserve">Подготвил: </w:t>
      </w:r>
      <w:r w:rsidRPr="003C1197">
        <w:rPr>
          <w:rFonts w:ascii="StobiSans Regular" w:hAnsi="StobiSans Regular"/>
          <w:sz w:val="22"/>
          <w:lang w:val="mk-MK"/>
        </w:rPr>
        <w:t>Есенгул Амити____________</w:t>
      </w:r>
      <w:r w:rsidRPr="003C1197">
        <w:rPr>
          <w:rFonts w:ascii="StobiSans Regular" w:hAnsi="StobiSans Regular"/>
          <w:b/>
          <w:sz w:val="22"/>
          <w:lang w:val="mk-MK"/>
        </w:rPr>
        <w:tab/>
      </w:r>
      <w:r w:rsidRPr="003C1197">
        <w:rPr>
          <w:rFonts w:ascii="StobiSans Regular" w:hAnsi="StobiSans Regular"/>
          <w:b/>
          <w:sz w:val="22"/>
          <w:lang w:val="mk-MK"/>
        </w:rPr>
        <w:tab/>
      </w:r>
      <w:r w:rsidRPr="003C1197">
        <w:rPr>
          <w:rFonts w:ascii="StobiSans Regular" w:hAnsi="StobiSans Regular"/>
          <w:b/>
          <w:sz w:val="22"/>
          <w:lang w:val="mk-MK"/>
        </w:rPr>
        <w:tab/>
      </w:r>
      <w:r w:rsidRPr="003C1197">
        <w:rPr>
          <w:rFonts w:ascii="StobiSans Regular" w:hAnsi="StobiSans Regular"/>
          <w:b/>
          <w:sz w:val="22"/>
          <w:lang w:val="mk-MK"/>
        </w:rPr>
        <w:tab/>
      </w:r>
      <w:r w:rsidRPr="003C1197">
        <w:rPr>
          <w:rFonts w:ascii="StobiSans Regular" w:hAnsi="StobiSans Regular"/>
          <w:b/>
          <w:sz w:val="22"/>
          <w:lang w:val="mk-MK"/>
        </w:rPr>
        <w:tab/>
      </w:r>
      <w:r w:rsidRPr="003C1197">
        <w:rPr>
          <w:rFonts w:ascii="StobiSans Regular" w:hAnsi="StobiSans Regular"/>
          <w:b/>
          <w:sz w:val="22"/>
          <w:lang w:val="mk-MK"/>
        </w:rPr>
        <w:tab/>
        <w:t>Контролирал</w:t>
      </w:r>
      <w:r w:rsidRPr="003C1197">
        <w:rPr>
          <w:rFonts w:ascii="StobiSans Regular" w:hAnsi="StobiSans Regular"/>
          <w:sz w:val="22"/>
          <w:lang w:val="mk-MK"/>
        </w:rPr>
        <w:t>:Шефије Саити___________</w:t>
      </w:r>
      <w:r w:rsidRPr="003C1197">
        <w:rPr>
          <w:rFonts w:ascii="StobiSans Regular" w:hAnsi="StobiSans Regular"/>
          <w:sz w:val="22"/>
          <w:lang w:val="mk-MK"/>
        </w:rPr>
        <w:tab/>
      </w:r>
      <w:r w:rsidRPr="003C1197">
        <w:rPr>
          <w:rFonts w:ascii="StobiSans Regular" w:hAnsi="StobiSans Regular"/>
          <w:sz w:val="22"/>
          <w:lang w:val="mk-MK"/>
        </w:rPr>
        <w:tab/>
        <w:t xml:space="preserve"> </w:t>
      </w:r>
      <w:r>
        <w:rPr>
          <w:rFonts w:ascii="StobiSans Regular" w:hAnsi="StobiSans Regular"/>
          <w:sz w:val="22"/>
          <w:lang w:val="mk-MK"/>
        </w:rPr>
        <w:t xml:space="preserve">        </w:t>
      </w:r>
      <w:r w:rsidRPr="003C1197">
        <w:rPr>
          <w:rFonts w:ascii="StobiSans Regular" w:hAnsi="StobiSans Regular"/>
          <w:sz w:val="22"/>
          <w:lang w:val="mk-MK"/>
        </w:rPr>
        <w:t xml:space="preserve"> </w:t>
      </w:r>
      <w:r w:rsidRPr="003C1197">
        <w:rPr>
          <w:rFonts w:ascii="StobiSans Regular" w:hAnsi="StobiSans Regular"/>
          <w:b/>
          <w:sz w:val="22"/>
          <w:lang w:val="mk-MK"/>
        </w:rPr>
        <w:t>Општина Желино</w:t>
      </w:r>
    </w:p>
    <w:p w:rsidR="003C1197" w:rsidRPr="003C1197" w:rsidRDefault="003C1197" w:rsidP="003C1197">
      <w:pPr>
        <w:rPr>
          <w:rFonts w:ascii="StobiSans Regular" w:hAnsi="StobiSans Regular"/>
          <w:sz w:val="22"/>
          <w:lang w:val="mk-MK"/>
        </w:rPr>
      </w:pPr>
      <w:r w:rsidRPr="003C1197">
        <w:rPr>
          <w:rFonts w:ascii="StobiSans Regular" w:hAnsi="StobiSans Regular"/>
          <w:b/>
          <w:sz w:val="22"/>
          <w:lang w:val="mk-MK"/>
        </w:rPr>
        <w:t xml:space="preserve">                                                                                                                     Градоначалник</w:t>
      </w:r>
      <w:r w:rsidRPr="003C1197">
        <w:rPr>
          <w:rFonts w:ascii="StobiSans Regular" w:hAnsi="StobiSans Regular"/>
          <w:sz w:val="22"/>
          <w:lang w:val="mk-MK"/>
        </w:rPr>
        <w:t xml:space="preserve">   </w:t>
      </w:r>
    </w:p>
    <w:p w:rsidR="003C1197" w:rsidRPr="003C1197" w:rsidRDefault="003C1197" w:rsidP="003C1197">
      <w:pPr>
        <w:rPr>
          <w:rFonts w:ascii="StobiSans Regular" w:hAnsi="StobiSans Regular"/>
          <w:sz w:val="22"/>
          <w:lang w:val="mk-MK"/>
        </w:rPr>
      </w:pPr>
      <w:r w:rsidRPr="003C1197">
        <w:rPr>
          <w:rFonts w:ascii="StobiSans Regular" w:hAnsi="StobiSans Regular"/>
          <w:sz w:val="22"/>
          <w:lang w:val="mk-MK"/>
        </w:rPr>
        <w:t xml:space="preserve">                </w:t>
      </w:r>
      <w:r w:rsidRPr="003C1197">
        <w:rPr>
          <w:rFonts w:ascii="StobiSans Regular" w:hAnsi="StobiSans Regular"/>
          <w:b/>
          <w:sz w:val="22"/>
          <w:lang w:val="mk-MK"/>
        </w:rPr>
        <w:t xml:space="preserve"> </w:t>
      </w:r>
      <w:r w:rsidRPr="003C1197">
        <w:rPr>
          <w:rFonts w:ascii="StobiSans Regular" w:hAnsi="StobiSans Regular"/>
          <w:sz w:val="22"/>
          <w:lang w:val="mk-MK"/>
        </w:rPr>
        <w:t xml:space="preserve">                                                                                                                 </w:t>
      </w:r>
      <w:r w:rsidRPr="003C1197">
        <w:rPr>
          <w:rFonts w:ascii="StobiSans Regular" w:hAnsi="StobiSans Regular"/>
          <w:b/>
          <w:sz w:val="22"/>
          <w:lang w:val="mk-MK"/>
        </w:rPr>
        <w:t>Блерим Сејди</w:t>
      </w:r>
    </w:p>
    <w:p w:rsidR="00543D3F" w:rsidRPr="003C1197" w:rsidRDefault="00543D3F" w:rsidP="00431F70">
      <w:pPr>
        <w:jc w:val="right"/>
        <w:rPr>
          <w:rFonts w:ascii="StobiSans Regular" w:hAnsi="StobiSans Regular" w:cs="TimesNewRomanPSMT"/>
          <w:sz w:val="22"/>
          <w:lang w:val="sq-AL"/>
        </w:rPr>
      </w:pPr>
    </w:p>
    <w:p w:rsidR="00543D3F" w:rsidRPr="00543D3F" w:rsidRDefault="00543D3F" w:rsidP="00431F70">
      <w:pPr>
        <w:jc w:val="right"/>
        <w:rPr>
          <w:rFonts w:asciiTheme="minorHAnsi" w:hAnsiTheme="minorHAnsi"/>
          <w:lang w:val="sq-AL"/>
        </w:rPr>
      </w:pPr>
    </w:p>
    <w:sectPr w:rsidR="00543D3F" w:rsidRPr="00543D3F" w:rsidSect="002E19D7">
      <w:footerReference w:type="default" r:id="rId8"/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8E" w:rsidRDefault="00BC248E" w:rsidP="001011D3">
      <w:r>
        <w:separator/>
      </w:r>
    </w:p>
  </w:endnote>
  <w:endnote w:type="continuationSeparator" w:id="0">
    <w:p w:rsidR="00BC248E" w:rsidRDefault="00BC248E" w:rsidP="0010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190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A67" w:rsidRDefault="000F12EF">
        <w:pPr>
          <w:pStyle w:val="Footer"/>
          <w:jc w:val="right"/>
        </w:pPr>
        <w:r>
          <w:fldChar w:fldCharType="begin"/>
        </w:r>
        <w:r w:rsidR="007B6459">
          <w:instrText xml:space="preserve"> PAGE   \* MERGEFORMAT </w:instrText>
        </w:r>
        <w:r>
          <w:fldChar w:fldCharType="separate"/>
        </w:r>
        <w:r w:rsidR="003C11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7A67" w:rsidRDefault="00BB7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8E" w:rsidRDefault="00BC248E" w:rsidP="001011D3">
      <w:r>
        <w:separator/>
      </w:r>
    </w:p>
  </w:footnote>
  <w:footnote w:type="continuationSeparator" w:id="0">
    <w:p w:rsidR="00BC248E" w:rsidRDefault="00BC248E" w:rsidP="00101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E56"/>
    <w:multiLevelType w:val="hybridMultilevel"/>
    <w:tmpl w:val="34E0F820"/>
    <w:lvl w:ilvl="0" w:tplc="396668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C09DD"/>
    <w:multiLevelType w:val="hybridMultilevel"/>
    <w:tmpl w:val="3A9A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82E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4"/>
      </w:rPr>
    </w:lvl>
    <w:lvl w:ilvl="2" w:tplc="AEC4428C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B5ED5"/>
    <w:multiLevelType w:val="hybridMultilevel"/>
    <w:tmpl w:val="F8104880"/>
    <w:lvl w:ilvl="0" w:tplc="042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55C47"/>
    <w:multiLevelType w:val="hybridMultilevel"/>
    <w:tmpl w:val="E76E0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230DE"/>
    <w:multiLevelType w:val="multilevel"/>
    <w:tmpl w:val="2C0ACE6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mk-MK"/>
        <w:specVanish w:val="0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91"/>
        </w:tabs>
        <w:ind w:left="1191" w:hanging="341"/>
      </w:pPr>
    </w:lvl>
    <w:lvl w:ilvl="2">
      <w:start w:val="1"/>
      <w:numFmt w:val="decimal"/>
      <w:pStyle w:val="ListNumber3"/>
      <w:lvlText w:val="%3."/>
      <w:lvlJc w:val="left"/>
      <w:pPr>
        <w:tabs>
          <w:tab w:val="num" w:pos="1474"/>
        </w:tabs>
        <w:ind w:left="1474" w:hanging="340"/>
      </w:pPr>
    </w:lvl>
    <w:lvl w:ilvl="3">
      <w:start w:val="1"/>
      <w:numFmt w:val="decimal"/>
      <w:pStyle w:val="ListNumber4"/>
      <w:lvlText w:val="%4."/>
      <w:lvlJc w:val="left"/>
      <w:pPr>
        <w:tabs>
          <w:tab w:val="num" w:pos="1757"/>
        </w:tabs>
        <w:ind w:left="1757" w:hanging="340"/>
      </w:pPr>
    </w:lvl>
    <w:lvl w:ilvl="4">
      <w:start w:val="1"/>
      <w:numFmt w:val="decimal"/>
      <w:pStyle w:val="ListNumber5"/>
      <w:lvlText w:val="%5."/>
      <w:lvlJc w:val="left"/>
      <w:pPr>
        <w:tabs>
          <w:tab w:val="num" w:pos="2041"/>
        </w:tabs>
        <w:ind w:left="2041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AA66D86"/>
    <w:multiLevelType w:val="hybridMultilevel"/>
    <w:tmpl w:val="81DE85AA"/>
    <w:lvl w:ilvl="0" w:tplc="9D2E8D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8272B"/>
    <w:multiLevelType w:val="hybridMultilevel"/>
    <w:tmpl w:val="20C80CAA"/>
    <w:lvl w:ilvl="0" w:tplc="1256AD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02214"/>
    <w:multiLevelType w:val="hybridMultilevel"/>
    <w:tmpl w:val="0E5AE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7C4"/>
    <w:rsid w:val="00001603"/>
    <w:rsid w:val="00002BA7"/>
    <w:rsid w:val="000061A1"/>
    <w:rsid w:val="00007864"/>
    <w:rsid w:val="00012606"/>
    <w:rsid w:val="00024C28"/>
    <w:rsid w:val="0004232E"/>
    <w:rsid w:val="00047E0A"/>
    <w:rsid w:val="0006455B"/>
    <w:rsid w:val="000753CD"/>
    <w:rsid w:val="00097799"/>
    <w:rsid w:val="000A3BC6"/>
    <w:rsid w:val="000B37C4"/>
    <w:rsid w:val="000B3B9E"/>
    <w:rsid w:val="000C4CC6"/>
    <w:rsid w:val="000F12EF"/>
    <w:rsid w:val="000F143C"/>
    <w:rsid w:val="001011D3"/>
    <w:rsid w:val="00105C74"/>
    <w:rsid w:val="001063EF"/>
    <w:rsid w:val="001110F3"/>
    <w:rsid w:val="001144FF"/>
    <w:rsid w:val="001537ED"/>
    <w:rsid w:val="0016352C"/>
    <w:rsid w:val="00166933"/>
    <w:rsid w:val="00185CEA"/>
    <w:rsid w:val="001B5D3A"/>
    <w:rsid w:val="001D5CB1"/>
    <w:rsid w:val="001D702B"/>
    <w:rsid w:val="001E383E"/>
    <w:rsid w:val="001F189E"/>
    <w:rsid w:val="001F52D4"/>
    <w:rsid w:val="00206064"/>
    <w:rsid w:val="00220161"/>
    <w:rsid w:val="00230596"/>
    <w:rsid w:val="00241DF4"/>
    <w:rsid w:val="00267D7E"/>
    <w:rsid w:val="00277BB3"/>
    <w:rsid w:val="00277E03"/>
    <w:rsid w:val="00286A8D"/>
    <w:rsid w:val="00290C2F"/>
    <w:rsid w:val="002A206C"/>
    <w:rsid w:val="002A320E"/>
    <w:rsid w:val="002B457C"/>
    <w:rsid w:val="002B53B2"/>
    <w:rsid w:val="002B77AC"/>
    <w:rsid w:val="002C7B03"/>
    <w:rsid w:val="002D1357"/>
    <w:rsid w:val="002E19D7"/>
    <w:rsid w:val="002F2F76"/>
    <w:rsid w:val="002F6DC6"/>
    <w:rsid w:val="002F76FB"/>
    <w:rsid w:val="00300460"/>
    <w:rsid w:val="003012AD"/>
    <w:rsid w:val="00314D9D"/>
    <w:rsid w:val="00317E12"/>
    <w:rsid w:val="00341704"/>
    <w:rsid w:val="003526CD"/>
    <w:rsid w:val="00352AC0"/>
    <w:rsid w:val="00380A6D"/>
    <w:rsid w:val="00382ABF"/>
    <w:rsid w:val="00390138"/>
    <w:rsid w:val="0039708A"/>
    <w:rsid w:val="003A05FB"/>
    <w:rsid w:val="003A3A1D"/>
    <w:rsid w:val="003B0593"/>
    <w:rsid w:val="003B6C0C"/>
    <w:rsid w:val="003C1197"/>
    <w:rsid w:val="003C64D6"/>
    <w:rsid w:val="003D2115"/>
    <w:rsid w:val="003D68BA"/>
    <w:rsid w:val="003E13A9"/>
    <w:rsid w:val="003E307A"/>
    <w:rsid w:val="003E5080"/>
    <w:rsid w:val="003F2C95"/>
    <w:rsid w:val="003F7E73"/>
    <w:rsid w:val="004069DF"/>
    <w:rsid w:val="00407190"/>
    <w:rsid w:val="0042079C"/>
    <w:rsid w:val="00424429"/>
    <w:rsid w:val="00424B17"/>
    <w:rsid w:val="004251EC"/>
    <w:rsid w:val="00426BF7"/>
    <w:rsid w:val="00431F70"/>
    <w:rsid w:val="00435294"/>
    <w:rsid w:val="00464357"/>
    <w:rsid w:val="00464395"/>
    <w:rsid w:val="00464C44"/>
    <w:rsid w:val="004772E0"/>
    <w:rsid w:val="00477F5A"/>
    <w:rsid w:val="004813F5"/>
    <w:rsid w:val="00483025"/>
    <w:rsid w:val="00486F9A"/>
    <w:rsid w:val="0049469D"/>
    <w:rsid w:val="004A7F34"/>
    <w:rsid w:val="004B020C"/>
    <w:rsid w:val="004C41CD"/>
    <w:rsid w:val="004D3034"/>
    <w:rsid w:val="004E0196"/>
    <w:rsid w:val="004F550F"/>
    <w:rsid w:val="00507085"/>
    <w:rsid w:val="00526B5C"/>
    <w:rsid w:val="00532D16"/>
    <w:rsid w:val="00535446"/>
    <w:rsid w:val="00535CF8"/>
    <w:rsid w:val="00540E0A"/>
    <w:rsid w:val="00543D3F"/>
    <w:rsid w:val="00547FE8"/>
    <w:rsid w:val="00565D5A"/>
    <w:rsid w:val="0057632C"/>
    <w:rsid w:val="00590625"/>
    <w:rsid w:val="0059148B"/>
    <w:rsid w:val="005B2600"/>
    <w:rsid w:val="005B350B"/>
    <w:rsid w:val="005B7706"/>
    <w:rsid w:val="005D59A6"/>
    <w:rsid w:val="005D5CD2"/>
    <w:rsid w:val="005F1CC0"/>
    <w:rsid w:val="00617FA4"/>
    <w:rsid w:val="00623F79"/>
    <w:rsid w:val="00631583"/>
    <w:rsid w:val="00640B73"/>
    <w:rsid w:val="006534C4"/>
    <w:rsid w:val="00653B93"/>
    <w:rsid w:val="00662F52"/>
    <w:rsid w:val="0067678B"/>
    <w:rsid w:val="00690FB0"/>
    <w:rsid w:val="006978D1"/>
    <w:rsid w:val="006C032E"/>
    <w:rsid w:val="006D49E3"/>
    <w:rsid w:val="006D64EB"/>
    <w:rsid w:val="006D68E6"/>
    <w:rsid w:val="006D6BE5"/>
    <w:rsid w:val="006F0406"/>
    <w:rsid w:val="006F5D28"/>
    <w:rsid w:val="006F6338"/>
    <w:rsid w:val="00700BC3"/>
    <w:rsid w:val="00710D09"/>
    <w:rsid w:val="00712AD1"/>
    <w:rsid w:val="00724766"/>
    <w:rsid w:val="007403AE"/>
    <w:rsid w:val="00764EF3"/>
    <w:rsid w:val="00771BD4"/>
    <w:rsid w:val="00772EA7"/>
    <w:rsid w:val="0077577D"/>
    <w:rsid w:val="00782FE6"/>
    <w:rsid w:val="00786FF4"/>
    <w:rsid w:val="00793981"/>
    <w:rsid w:val="007A6FA0"/>
    <w:rsid w:val="007B0E62"/>
    <w:rsid w:val="007B6459"/>
    <w:rsid w:val="007C1500"/>
    <w:rsid w:val="007C6578"/>
    <w:rsid w:val="007D0B1A"/>
    <w:rsid w:val="007E359A"/>
    <w:rsid w:val="007E77EC"/>
    <w:rsid w:val="007F1F31"/>
    <w:rsid w:val="007F51B2"/>
    <w:rsid w:val="0080392C"/>
    <w:rsid w:val="00804677"/>
    <w:rsid w:val="00806B5C"/>
    <w:rsid w:val="00813B0A"/>
    <w:rsid w:val="00814418"/>
    <w:rsid w:val="00821773"/>
    <w:rsid w:val="0082253B"/>
    <w:rsid w:val="00826F10"/>
    <w:rsid w:val="00832B4B"/>
    <w:rsid w:val="00841359"/>
    <w:rsid w:val="008552D5"/>
    <w:rsid w:val="008567EB"/>
    <w:rsid w:val="00864CD6"/>
    <w:rsid w:val="00877FED"/>
    <w:rsid w:val="00880C2E"/>
    <w:rsid w:val="00885992"/>
    <w:rsid w:val="00895ABC"/>
    <w:rsid w:val="008A20C6"/>
    <w:rsid w:val="008A7B49"/>
    <w:rsid w:val="008B602F"/>
    <w:rsid w:val="008B72DC"/>
    <w:rsid w:val="008C2987"/>
    <w:rsid w:val="008E0352"/>
    <w:rsid w:val="008E2B4D"/>
    <w:rsid w:val="008F1E0A"/>
    <w:rsid w:val="008F584D"/>
    <w:rsid w:val="00905C9C"/>
    <w:rsid w:val="009218D9"/>
    <w:rsid w:val="009275CA"/>
    <w:rsid w:val="00936C24"/>
    <w:rsid w:val="00957767"/>
    <w:rsid w:val="009904D4"/>
    <w:rsid w:val="00991CCC"/>
    <w:rsid w:val="00997161"/>
    <w:rsid w:val="009A0715"/>
    <w:rsid w:val="009B1B9D"/>
    <w:rsid w:val="009C5272"/>
    <w:rsid w:val="00A01C4F"/>
    <w:rsid w:val="00A06CF7"/>
    <w:rsid w:val="00A14ADB"/>
    <w:rsid w:val="00A1504D"/>
    <w:rsid w:val="00A21ED3"/>
    <w:rsid w:val="00A26FFF"/>
    <w:rsid w:val="00A3093A"/>
    <w:rsid w:val="00A31549"/>
    <w:rsid w:val="00A3768C"/>
    <w:rsid w:val="00A40EAD"/>
    <w:rsid w:val="00A4167B"/>
    <w:rsid w:val="00A41E03"/>
    <w:rsid w:val="00A427AF"/>
    <w:rsid w:val="00A463D5"/>
    <w:rsid w:val="00A75D2E"/>
    <w:rsid w:val="00A83469"/>
    <w:rsid w:val="00A92993"/>
    <w:rsid w:val="00AB3F46"/>
    <w:rsid w:val="00AC30EF"/>
    <w:rsid w:val="00AD2057"/>
    <w:rsid w:val="00AD72B8"/>
    <w:rsid w:val="00AE730A"/>
    <w:rsid w:val="00AF3DC8"/>
    <w:rsid w:val="00B0147B"/>
    <w:rsid w:val="00B07995"/>
    <w:rsid w:val="00B10468"/>
    <w:rsid w:val="00B17FED"/>
    <w:rsid w:val="00B20C0A"/>
    <w:rsid w:val="00B21BB5"/>
    <w:rsid w:val="00B23916"/>
    <w:rsid w:val="00B31DBC"/>
    <w:rsid w:val="00B53837"/>
    <w:rsid w:val="00B614BD"/>
    <w:rsid w:val="00B779D2"/>
    <w:rsid w:val="00B810DF"/>
    <w:rsid w:val="00B86142"/>
    <w:rsid w:val="00B9149E"/>
    <w:rsid w:val="00B91800"/>
    <w:rsid w:val="00B93ABC"/>
    <w:rsid w:val="00B958C1"/>
    <w:rsid w:val="00BB7A67"/>
    <w:rsid w:val="00BC248E"/>
    <w:rsid w:val="00BD2EE6"/>
    <w:rsid w:val="00BE2C3B"/>
    <w:rsid w:val="00BE7D3D"/>
    <w:rsid w:val="00BF1830"/>
    <w:rsid w:val="00BF2D94"/>
    <w:rsid w:val="00C0432B"/>
    <w:rsid w:val="00C05AB7"/>
    <w:rsid w:val="00C15D19"/>
    <w:rsid w:val="00C164B0"/>
    <w:rsid w:val="00C1665C"/>
    <w:rsid w:val="00C27F0A"/>
    <w:rsid w:val="00C376BE"/>
    <w:rsid w:val="00C44442"/>
    <w:rsid w:val="00C53A49"/>
    <w:rsid w:val="00C66F88"/>
    <w:rsid w:val="00C802F0"/>
    <w:rsid w:val="00C82111"/>
    <w:rsid w:val="00CB581B"/>
    <w:rsid w:val="00CC6680"/>
    <w:rsid w:val="00CD1BCF"/>
    <w:rsid w:val="00CE6F9E"/>
    <w:rsid w:val="00D07DA6"/>
    <w:rsid w:val="00D17E0C"/>
    <w:rsid w:val="00D262CC"/>
    <w:rsid w:val="00D42521"/>
    <w:rsid w:val="00D5502F"/>
    <w:rsid w:val="00D56E5F"/>
    <w:rsid w:val="00D62BEF"/>
    <w:rsid w:val="00D7595F"/>
    <w:rsid w:val="00D803DF"/>
    <w:rsid w:val="00D93753"/>
    <w:rsid w:val="00D95D69"/>
    <w:rsid w:val="00DA24D3"/>
    <w:rsid w:val="00DB6305"/>
    <w:rsid w:val="00DD04B1"/>
    <w:rsid w:val="00DF4EEA"/>
    <w:rsid w:val="00E0127A"/>
    <w:rsid w:val="00E03919"/>
    <w:rsid w:val="00E0498E"/>
    <w:rsid w:val="00E0600F"/>
    <w:rsid w:val="00E067BF"/>
    <w:rsid w:val="00E14ABA"/>
    <w:rsid w:val="00E205CE"/>
    <w:rsid w:val="00E21384"/>
    <w:rsid w:val="00E24F34"/>
    <w:rsid w:val="00E36570"/>
    <w:rsid w:val="00E8498E"/>
    <w:rsid w:val="00EA4433"/>
    <w:rsid w:val="00EB46FD"/>
    <w:rsid w:val="00EB5BAC"/>
    <w:rsid w:val="00ED6BA9"/>
    <w:rsid w:val="00EE1A2F"/>
    <w:rsid w:val="00EE1E8A"/>
    <w:rsid w:val="00EE365E"/>
    <w:rsid w:val="00F23C89"/>
    <w:rsid w:val="00F27958"/>
    <w:rsid w:val="00F35A0F"/>
    <w:rsid w:val="00F3619C"/>
    <w:rsid w:val="00F36F01"/>
    <w:rsid w:val="00F54806"/>
    <w:rsid w:val="00F62299"/>
    <w:rsid w:val="00F6255A"/>
    <w:rsid w:val="00F64824"/>
    <w:rsid w:val="00F76E94"/>
    <w:rsid w:val="00F921C4"/>
    <w:rsid w:val="00FB18DD"/>
    <w:rsid w:val="00FC7878"/>
    <w:rsid w:val="00FD37E9"/>
    <w:rsid w:val="00FE41BA"/>
    <w:rsid w:val="00FE517C"/>
    <w:rsid w:val="00FE5F9D"/>
    <w:rsid w:val="00FF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0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4B1"/>
    <w:pPr>
      <w:keepNext/>
      <w:keepLines/>
      <w:spacing w:before="120" w:after="120" w:line="252" w:lineRule="auto"/>
      <w:outlineLvl w:val="1"/>
    </w:pPr>
    <w:rPr>
      <w:rFonts w:ascii="Calibri" w:eastAsiaTheme="majorEastAsia" w:hAnsi="Calibri" w:cstheme="majorBidi"/>
      <w:b/>
      <w:bCs/>
      <w:color w:val="44546A" w:themeColor="text2"/>
      <w:szCs w:val="28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C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C0C"/>
    <w:pPr>
      <w:ind w:left="720"/>
      <w:contextualSpacing/>
    </w:pPr>
  </w:style>
  <w:style w:type="table" w:styleId="TableGrid">
    <w:name w:val="Table Grid"/>
    <w:basedOn w:val="TableNormal"/>
    <w:uiPriority w:val="59"/>
    <w:rsid w:val="003B6C0C"/>
    <w:pPr>
      <w:spacing w:after="0" w:line="240" w:lineRule="auto"/>
    </w:pPr>
    <w:rPr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2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1D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01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1D3"/>
    <w:rPr>
      <w:rFonts w:ascii="Times New Roman" w:eastAsia="Calibri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7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7E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7EC"/>
    <w:rPr>
      <w:vertAlign w:val="superscript"/>
    </w:rPr>
  </w:style>
  <w:style w:type="paragraph" w:styleId="Revision">
    <w:name w:val="Revision"/>
    <w:hidden/>
    <w:uiPriority w:val="99"/>
    <w:semiHidden/>
    <w:rsid w:val="009A071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0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715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71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D04B1"/>
    <w:rPr>
      <w:rFonts w:ascii="Calibri" w:eastAsiaTheme="majorEastAsia" w:hAnsi="Calibri" w:cstheme="majorBidi"/>
      <w:b/>
      <w:bCs/>
      <w:color w:val="44546A" w:themeColor="text2"/>
      <w:sz w:val="24"/>
      <w:szCs w:val="28"/>
      <w:lang w:val="mk-MK"/>
    </w:rPr>
  </w:style>
  <w:style w:type="paragraph" w:styleId="ListNumber">
    <w:name w:val="List Number"/>
    <w:basedOn w:val="Normal"/>
    <w:qFormat/>
    <w:rsid w:val="00DD04B1"/>
    <w:pPr>
      <w:numPr>
        <w:numId w:val="6"/>
      </w:numPr>
      <w:tabs>
        <w:tab w:val="left" w:pos="340"/>
        <w:tab w:val="left" w:pos="567"/>
        <w:tab w:val="left" w:pos="1134"/>
      </w:tabs>
    </w:pPr>
    <w:rPr>
      <w:rFonts w:ascii="Calibri" w:eastAsia="Times New Roman" w:hAnsi="Calibri"/>
      <w:kern w:val="3"/>
      <w:sz w:val="22"/>
      <w:lang w:val="mk-MK"/>
    </w:rPr>
  </w:style>
  <w:style w:type="paragraph" w:styleId="ListNumber2">
    <w:name w:val="List Number 2"/>
    <w:basedOn w:val="Normal"/>
    <w:rsid w:val="00DD04B1"/>
    <w:pPr>
      <w:numPr>
        <w:ilvl w:val="1"/>
        <w:numId w:val="6"/>
      </w:numPr>
      <w:tabs>
        <w:tab w:val="left" w:pos="1417"/>
      </w:tabs>
      <w:spacing w:after="240"/>
    </w:pPr>
    <w:rPr>
      <w:rFonts w:ascii="Calibri" w:eastAsia="Times New Roman" w:hAnsi="Calibri"/>
      <w:kern w:val="3"/>
      <w:sz w:val="22"/>
      <w:lang w:val="en-GB"/>
    </w:rPr>
  </w:style>
  <w:style w:type="paragraph" w:styleId="ListNumber3">
    <w:name w:val="List Number 3"/>
    <w:basedOn w:val="Normal"/>
    <w:rsid w:val="00DD04B1"/>
    <w:pPr>
      <w:numPr>
        <w:ilvl w:val="2"/>
        <w:numId w:val="6"/>
      </w:numPr>
      <w:tabs>
        <w:tab w:val="left" w:pos="1701"/>
      </w:tabs>
      <w:spacing w:after="240"/>
    </w:pPr>
    <w:rPr>
      <w:rFonts w:ascii="Calibri" w:eastAsia="Times New Roman" w:hAnsi="Calibri"/>
      <w:kern w:val="3"/>
      <w:sz w:val="22"/>
      <w:lang w:val="en-GB"/>
    </w:rPr>
  </w:style>
  <w:style w:type="paragraph" w:styleId="ListNumber4">
    <w:name w:val="List Number 4"/>
    <w:basedOn w:val="Normal"/>
    <w:rsid w:val="00DD04B1"/>
    <w:pPr>
      <w:numPr>
        <w:ilvl w:val="3"/>
        <w:numId w:val="6"/>
      </w:numPr>
      <w:tabs>
        <w:tab w:val="left" w:pos="1984"/>
      </w:tabs>
      <w:spacing w:after="240"/>
    </w:pPr>
    <w:rPr>
      <w:rFonts w:ascii="Calibri" w:eastAsia="Times New Roman" w:hAnsi="Calibri"/>
      <w:kern w:val="3"/>
      <w:sz w:val="22"/>
      <w:lang w:val="en-GB"/>
    </w:rPr>
  </w:style>
  <w:style w:type="paragraph" w:styleId="ListNumber5">
    <w:name w:val="List Number 5"/>
    <w:basedOn w:val="Normal"/>
    <w:rsid w:val="00DD04B1"/>
    <w:pPr>
      <w:numPr>
        <w:ilvl w:val="4"/>
        <w:numId w:val="6"/>
      </w:numPr>
      <w:tabs>
        <w:tab w:val="left" w:pos="2268"/>
      </w:tabs>
      <w:spacing w:after="240"/>
    </w:pPr>
    <w:rPr>
      <w:rFonts w:ascii="Calibri" w:eastAsia="Times New Roman" w:hAnsi="Calibri"/>
      <w:kern w:val="3"/>
      <w:sz w:val="22"/>
      <w:lang w:val="en-GB"/>
    </w:rPr>
  </w:style>
  <w:style w:type="paragraph" w:styleId="ListBullet">
    <w:name w:val="List Bullet"/>
    <w:basedOn w:val="Normal"/>
    <w:autoRedefine/>
    <w:qFormat/>
    <w:rsid w:val="00B53837"/>
    <w:pPr>
      <w:tabs>
        <w:tab w:val="left" w:pos="0"/>
        <w:tab w:val="left" w:pos="288"/>
      </w:tabs>
      <w:ind w:left="720" w:hanging="360"/>
    </w:pPr>
    <w:rPr>
      <w:rFonts w:ascii="Calibri" w:eastAsia="Times New Roman" w:hAnsi="Calibri"/>
      <w:kern w:val="3"/>
      <w:sz w:val="22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867C-9543-4D82-9506-0A580B7C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Skopje, Republika Makedonija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Veljanovska</dc:creator>
  <cp:lastModifiedBy>Corporate Edition</cp:lastModifiedBy>
  <cp:revision>2</cp:revision>
  <cp:lastPrinted>2020-10-20T07:57:00Z</cp:lastPrinted>
  <dcterms:created xsi:type="dcterms:W3CDTF">2020-10-20T08:25:00Z</dcterms:created>
  <dcterms:modified xsi:type="dcterms:W3CDTF">2020-10-20T08:25:00Z</dcterms:modified>
</cp:coreProperties>
</file>