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7" w:rsidRDefault="0083349D" w:rsidP="007C3508">
      <w:pPr>
        <w:ind w:firstLine="720"/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Në bazë të nenit 36, pragrafi 1 pika 15 nga Ligji për vetëqeverisje lokale (,,Gazeta zyrtare e RM</w:t>
      </w:r>
      <w:r w:rsidR="007C3508">
        <w:rPr>
          <w:rFonts w:ascii="Bookman Old Style" w:hAnsi="Bookman Old Style"/>
          <w:sz w:val="24"/>
          <w:szCs w:val="24"/>
          <w:lang w:val="sq-AL"/>
        </w:rPr>
        <w:t>-së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,, nr.05/2), dhe neni 14 i Ligjit për mundësi të barabarta ndërmjet grave dhe burrave (,,Gazeta zyrtare e RM, nr.201/15),Këshilli i Komunës së </w:t>
      </w:r>
      <w:r w:rsidR="00CB3F78">
        <w:rPr>
          <w:rFonts w:ascii="Bookman Old Style" w:hAnsi="Bookman Old Style"/>
          <w:sz w:val="24"/>
          <w:szCs w:val="24"/>
          <w:lang w:val="sq-AL"/>
        </w:rPr>
        <w:t>Z</w:t>
      </w:r>
      <w:r w:rsidRPr="007C3508">
        <w:rPr>
          <w:rFonts w:ascii="Bookman Old Style" w:hAnsi="Bookman Old Style"/>
          <w:sz w:val="24"/>
          <w:szCs w:val="24"/>
          <w:lang w:val="sq-AL"/>
        </w:rPr>
        <w:t>helinës n</w:t>
      </w:r>
      <w:r w:rsidR="007C3508">
        <w:rPr>
          <w:rFonts w:ascii="Bookman Old Style" w:hAnsi="Bookman Old Style"/>
          <w:sz w:val="24"/>
          <w:szCs w:val="24"/>
          <w:lang w:val="sq-AL"/>
        </w:rPr>
        <w:t>ë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mbledhjen e mbjatur me_________20</w:t>
      </w:r>
      <w:r w:rsidR="00A664D5">
        <w:rPr>
          <w:rFonts w:ascii="Bookman Old Style" w:hAnsi="Bookman Old Style"/>
          <w:sz w:val="24"/>
          <w:szCs w:val="24"/>
          <w:lang w:val="sq-AL"/>
        </w:rPr>
        <w:t>20</w:t>
      </w:r>
      <w:r w:rsidRPr="007C3508">
        <w:rPr>
          <w:rFonts w:ascii="Bookman Old Style" w:hAnsi="Bookman Old Style"/>
          <w:sz w:val="24"/>
          <w:szCs w:val="24"/>
          <w:lang w:val="sq-AL"/>
        </w:rPr>
        <w:t>,miratoi :</w:t>
      </w:r>
    </w:p>
    <w:p w:rsidR="00BA11E3" w:rsidRPr="007C3508" w:rsidRDefault="00BA11E3" w:rsidP="007C3508">
      <w:pPr>
        <w:ind w:firstLine="720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83349D" w:rsidRPr="007C3508" w:rsidRDefault="0083349D">
      <w:pPr>
        <w:rPr>
          <w:rFonts w:ascii="Bookman Old Style" w:hAnsi="Bookman Old Style"/>
          <w:sz w:val="24"/>
          <w:szCs w:val="24"/>
          <w:lang w:val="sq-AL"/>
        </w:rPr>
      </w:pPr>
    </w:p>
    <w:p w:rsidR="0083349D" w:rsidRPr="007C3508" w:rsidRDefault="0083349D">
      <w:pPr>
        <w:rPr>
          <w:rFonts w:ascii="Bookman Old Style" w:hAnsi="Bookman Old Style"/>
          <w:b/>
          <w:i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i/>
          <w:sz w:val="24"/>
          <w:szCs w:val="24"/>
          <w:lang w:val="sq-AL"/>
        </w:rPr>
        <w:t xml:space="preserve">                                 Propozi</w:t>
      </w:r>
      <w:r w:rsidR="00045FC1" w:rsidRPr="007C3508">
        <w:rPr>
          <w:rFonts w:ascii="Bookman Old Style" w:hAnsi="Bookman Old Style"/>
          <w:b/>
          <w:i/>
          <w:sz w:val="24"/>
          <w:szCs w:val="24"/>
          <w:lang w:val="sq-AL"/>
        </w:rPr>
        <w:t>m</w:t>
      </w:r>
      <w:bookmarkStart w:id="0" w:name="_GoBack"/>
      <w:bookmarkEnd w:id="0"/>
      <w:r w:rsidRPr="007C3508">
        <w:rPr>
          <w:rFonts w:ascii="Bookman Old Style" w:hAnsi="Bookman Old Style"/>
          <w:b/>
          <w:i/>
          <w:sz w:val="24"/>
          <w:szCs w:val="24"/>
          <w:lang w:val="sq-AL"/>
        </w:rPr>
        <w:t>- PLANI AKCIONAL</w:t>
      </w:r>
    </w:p>
    <w:p w:rsidR="0083349D" w:rsidRPr="007C3508" w:rsidRDefault="0083349D">
      <w:pPr>
        <w:rPr>
          <w:rFonts w:ascii="Bookman Old Style" w:hAnsi="Bookman Old Style"/>
          <w:b/>
          <w:i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i/>
          <w:sz w:val="24"/>
          <w:szCs w:val="24"/>
          <w:lang w:val="sq-AL"/>
        </w:rPr>
        <w:t xml:space="preserve">        Për mundësi të barabarta ndërmjet </w:t>
      </w:r>
      <w:r w:rsidR="007C3508">
        <w:rPr>
          <w:rFonts w:ascii="Bookman Old Style" w:hAnsi="Bookman Old Style"/>
          <w:b/>
          <w:i/>
          <w:sz w:val="24"/>
          <w:szCs w:val="24"/>
          <w:lang w:val="sq-AL"/>
        </w:rPr>
        <w:t>g</w:t>
      </w:r>
      <w:r w:rsidRPr="007C3508">
        <w:rPr>
          <w:rFonts w:ascii="Bookman Old Style" w:hAnsi="Bookman Old Style"/>
          <w:b/>
          <w:i/>
          <w:sz w:val="24"/>
          <w:szCs w:val="24"/>
          <w:lang w:val="sq-AL"/>
        </w:rPr>
        <w:t>rave dhe burrave</w:t>
      </w:r>
    </w:p>
    <w:p w:rsidR="0083349D" w:rsidRDefault="0083349D">
      <w:pPr>
        <w:rPr>
          <w:rFonts w:ascii="Bookman Old Style" w:hAnsi="Bookman Old Style"/>
          <w:b/>
          <w:i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i/>
          <w:sz w:val="24"/>
          <w:szCs w:val="24"/>
          <w:lang w:val="sq-AL"/>
        </w:rPr>
        <w:t xml:space="preserve">                                           20</w:t>
      </w:r>
      <w:r w:rsidR="00A664D5">
        <w:rPr>
          <w:rFonts w:ascii="Bookman Old Style" w:hAnsi="Bookman Old Style"/>
          <w:b/>
          <w:i/>
          <w:sz w:val="24"/>
          <w:szCs w:val="24"/>
          <w:lang w:val="sq-AL"/>
        </w:rPr>
        <w:t>2</w:t>
      </w:r>
      <w:r w:rsidRPr="007C3508">
        <w:rPr>
          <w:rFonts w:ascii="Bookman Old Style" w:hAnsi="Bookman Old Style"/>
          <w:b/>
          <w:i/>
          <w:sz w:val="24"/>
          <w:szCs w:val="24"/>
          <w:lang w:val="sq-AL"/>
        </w:rPr>
        <w:t>1/202</w:t>
      </w:r>
      <w:r w:rsidR="00A664D5">
        <w:rPr>
          <w:rFonts w:ascii="Bookman Old Style" w:hAnsi="Bookman Old Style"/>
          <w:b/>
          <w:i/>
          <w:sz w:val="24"/>
          <w:szCs w:val="24"/>
          <w:lang w:val="sq-AL"/>
        </w:rPr>
        <w:t>2</w:t>
      </w:r>
    </w:p>
    <w:p w:rsidR="00BA11E3" w:rsidRDefault="00BA11E3">
      <w:pPr>
        <w:rPr>
          <w:rFonts w:ascii="Bookman Old Style" w:hAnsi="Bookman Old Style"/>
          <w:b/>
          <w:i/>
          <w:sz w:val="24"/>
          <w:szCs w:val="24"/>
          <w:lang w:val="sq-AL"/>
        </w:rPr>
      </w:pPr>
    </w:p>
    <w:p w:rsidR="00BA11E3" w:rsidRPr="007C3508" w:rsidRDefault="00BA11E3">
      <w:pPr>
        <w:rPr>
          <w:rFonts w:ascii="Bookman Old Style" w:hAnsi="Bookman Old Style"/>
          <w:b/>
          <w:i/>
          <w:sz w:val="24"/>
          <w:szCs w:val="24"/>
          <w:lang w:val="sq-AL"/>
        </w:rPr>
      </w:pPr>
    </w:p>
    <w:p w:rsidR="0083349D" w:rsidRPr="007C3508" w:rsidRDefault="0083349D">
      <w:pPr>
        <w:rPr>
          <w:rFonts w:ascii="Bookman Old Style" w:hAnsi="Bookman Old Style"/>
          <w:sz w:val="24"/>
          <w:szCs w:val="24"/>
          <w:lang w:val="sq-AL"/>
        </w:rPr>
      </w:pPr>
    </w:p>
    <w:p w:rsidR="0083349D" w:rsidRPr="007C3508" w:rsidRDefault="0083349D" w:rsidP="0083349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sz w:val="24"/>
          <w:szCs w:val="24"/>
          <w:lang w:val="sq-AL"/>
        </w:rPr>
        <w:t>Hyrje</w:t>
      </w:r>
    </w:p>
    <w:p w:rsidR="0083349D" w:rsidRDefault="00531B38" w:rsidP="007C3508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           </w:t>
      </w:r>
      <w:r w:rsidR="0083349D" w:rsidRPr="007C3508">
        <w:rPr>
          <w:rFonts w:ascii="Bookman Old Style" w:hAnsi="Bookman Old Style"/>
          <w:sz w:val="24"/>
          <w:szCs w:val="24"/>
          <w:lang w:val="sq-AL"/>
        </w:rPr>
        <w:t xml:space="preserve">Komuna e e Zhelinës gjendet në pjesën perendimore të Republikës së Maqedonisë Veriore. Komuna e Zhelinës përfshin hapësirë prej </w:t>
      </w:r>
      <w:r w:rsidR="003C0768">
        <w:rPr>
          <w:rFonts w:ascii="Bookman Old Style" w:hAnsi="Bookman Old Style"/>
          <w:sz w:val="24"/>
          <w:szCs w:val="24"/>
          <w:lang w:val="sq-AL"/>
        </w:rPr>
        <w:t xml:space="preserve">199 </w:t>
      </w:r>
      <w:r w:rsidR="0083349D" w:rsidRPr="007C3508">
        <w:rPr>
          <w:rFonts w:ascii="Bookman Old Style" w:hAnsi="Bookman Old Style"/>
          <w:sz w:val="24"/>
          <w:szCs w:val="24"/>
          <w:lang w:val="sq-AL"/>
        </w:rPr>
        <w:t>km</w:t>
      </w:r>
      <w:r w:rsidR="0083349D" w:rsidRPr="000011C3">
        <w:rPr>
          <w:rFonts w:ascii="Bookman Old Style" w:hAnsi="Bookman Old Style"/>
          <w:sz w:val="24"/>
          <w:szCs w:val="24"/>
          <w:vertAlign w:val="superscript"/>
          <w:lang w:val="sq-AL"/>
        </w:rPr>
        <w:t>2</w:t>
      </w:r>
      <w:r w:rsidR="0083349D" w:rsidRPr="007C3508">
        <w:rPr>
          <w:rFonts w:ascii="Bookman Old Style" w:hAnsi="Bookman Old Style"/>
          <w:sz w:val="24"/>
          <w:szCs w:val="24"/>
          <w:lang w:val="sq-AL"/>
        </w:rPr>
        <w:t xml:space="preserve"> dhe sipas të dhënave të regjistrimit të vitit 2002 jetojnë </w:t>
      </w:r>
      <w:r w:rsidR="003C0768">
        <w:rPr>
          <w:rFonts w:ascii="Bookman Old Style" w:hAnsi="Bookman Old Style"/>
          <w:sz w:val="24"/>
          <w:szCs w:val="24"/>
          <w:lang w:val="sq-AL"/>
        </w:rPr>
        <w:t>24.390</w:t>
      </w:r>
      <w:r w:rsidR="0083349D" w:rsidRPr="007C3508">
        <w:rPr>
          <w:rFonts w:ascii="Bookman Old Style" w:hAnsi="Bookman Old Style"/>
          <w:sz w:val="24"/>
          <w:szCs w:val="24"/>
          <w:lang w:val="sq-AL"/>
        </w:rPr>
        <w:t xml:space="preserve"> banorë.</w:t>
      </w:r>
      <w:r w:rsidR="003C0768">
        <w:rPr>
          <w:rFonts w:ascii="Bookman Old Style" w:hAnsi="Bookman Old Style"/>
          <w:sz w:val="24"/>
          <w:szCs w:val="24"/>
          <w:lang w:val="sq-AL"/>
        </w:rPr>
        <w:t xml:space="preserve"> </w:t>
      </w:r>
      <w:r w:rsidR="0083349D" w:rsidRPr="007C3508">
        <w:rPr>
          <w:rFonts w:ascii="Bookman Old Style" w:hAnsi="Bookman Old Style"/>
          <w:sz w:val="24"/>
          <w:szCs w:val="24"/>
          <w:lang w:val="sq-AL"/>
        </w:rPr>
        <w:t>Përf</w:t>
      </w:r>
      <w:r w:rsidR="007C3508">
        <w:rPr>
          <w:rFonts w:ascii="Bookman Old Style" w:hAnsi="Bookman Old Style"/>
          <w:sz w:val="24"/>
          <w:szCs w:val="24"/>
          <w:lang w:val="sq-AL"/>
        </w:rPr>
        <w:t>s</w:t>
      </w:r>
      <w:r w:rsidR="0083349D" w:rsidRPr="007C3508">
        <w:rPr>
          <w:rFonts w:ascii="Bookman Old Style" w:hAnsi="Bookman Old Style"/>
          <w:sz w:val="24"/>
          <w:szCs w:val="24"/>
          <w:lang w:val="sq-AL"/>
        </w:rPr>
        <w:t>hirja e të dy gjinive është gati e barabartë, d.m.th.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</w:t>
      </w:r>
      <w:r w:rsidR="0083349D" w:rsidRPr="007C3508">
        <w:rPr>
          <w:rFonts w:ascii="Bookman Old Style" w:hAnsi="Bookman Old Style"/>
          <w:sz w:val="24"/>
          <w:szCs w:val="24"/>
          <w:lang w:val="sq-AL"/>
        </w:rPr>
        <w:t>50 %.</w:t>
      </w:r>
    </w:p>
    <w:p w:rsidR="007C3508" w:rsidRDefault="007C3508" w:rsidP="007C3508">
      <w:pPr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0011C3" w:rsidRPr="007C3508" w:rsidRDefault="000011C3" w:rsidP="007C3508">
      <w:pPr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531B38" w:rsidRPr="007C3508" w:rsidRDefault="00531B38" w:rsidP="007C3508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ab/>
        <w:t xml:space="preserve">       Këshilli i komunës për mandatin e viteve 2017-2021 përbëhet pre</w:t>
      </w:r>
      <w:r w:rsidR="000011C3">
        <w:rPr>
          <w:rFonts w:ascii="Bookman Old Style" w:hAnsi="Bookman Old Style"/>
          <w:sz w:val="24"/>
          <w:szCs w:val="24"/>
          <w:lang w:val="sq-AL"/>
        </w:rPr>
        <w:t>j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19 këshilltarëve prej të cilave </w:t>
      </w:r>
      <w:r w:rsidR="003C0768">
        <w:rPr>
          <w:rFonts w:ascii="Bookman Old Style" w:hAnsi="Bookman Old Style"/>
          <w:sz w:val="24"/>
          <w:szCs w:val="24"/>
          <w:lang w:val="sq-AL"/>
        </w:rPr>
        <w:t xml:space="preserve">6 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janë këshilltare femra, d.m.th. </w:t>
      </w:r>
      <w:r w:rsidR="003C0768">
        <w:rPr>
          <w:rFonts w:ascii="Bookman Old Style" w:hAnsi="Bookman Old Style"/>
          <w:sz w:val="24"/>
          <w:szCs w:val="24"/>
          <w:lang w:val="sq-AL"/>
        </w:rPr>
        <w:t xml:space="preserve">31.7 </w:t>
      </w:r>
      <w:r w:rsidRPr="007C3508">
        <w:rPr>
          <w:rFonts w:ascii="Bookman Old Style" w:hAnsi="Bookman Old Style"/>
          <w:sz w:val="24"/>
          <w:szCs w:val="24"/>
          <w:lang w:val="sq-AL"/>
        </w:rPr>
        <w:t>%</w:t>
      </w:r>
      <w:r w:rsidR="00557D5B">
        <w:rPr>
          <w:rFonts w:ascii="Bookman Old Style" w:hAnsi="Bookman Old Style"/>
          <w:sz w:val="24"/>
          <w:szCs w:val="24"/>
          <w:lang w:val="sq-AL"/>
        </w:rPr>
        <w:t>.</w:t>
      </w:r>
    </w:p>
    <w:p w:rsidR="00531B38" w:rsidRDefault="00531B38" w:rsidP="00531B38">
      <w:pPr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            Pjesëmarrja e femrave këshilltare në Këshillin e komunës në ciklet e mëparshme elektorale është paraqitur me sa vijon:</w:t>
      </w:r>
    </w:p>
    <w:p w:rsidR="00557D5B" w:rsidRPr="007C3508" w:rsidRDefault="00557D5B" w:rsidP="00531B38">
      <w:pPr>
        <w:rPr>
          <w:rFonts w:ascii="Bookman Old Style" w:hAnsi="Bookman Old Style"/>
          <w:sz w:val="24"/>
          <w:szCs w:val="24"/>
          <w:lang w:val="sq-AL"/>
        </w:rPr>
      </w:pPr>
    </w:p>
    <w:p w:rsidR="00531B38" w:rsidRPr="007C3508" w:rsidRDefault="00531B38" w:rsidP="00531B38">
      <w:pPr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Përbërja e Këshillit të komunës   2009-2013</w:t>
      </w:r>
    </w:p>
    <w:p w:rsidR="00531B38" w:rsidRPr="007C3508" w:rsidRDefault="00531B38" w:rsidP="00531B38">
      <w:pPr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Gjithsej</w:t>
      </w:r>
      <w:r w:rsidR="000011C3">
        <w:rPr>
          <w:rFonts w:ascii="Bookman Old Style" w:hAnsi="Bookman Old Style"/>
          <w:sz w:val="24"/>
          <w:szCs w:val="24"/>
          <w:lang w:val="sq-AL"/>
        </w:rPr>
        <w:t>: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 19</w:t>
      </w:r>
      <w:r w:rsidR="000011C3">
        <w:rPr>
          <w:rFonts w:ascii="Bookman Old Style" w:hAnsi="Bookman Old Style"/>
          <w:sz w:val="24"/>
          <w:szCs w:val="24"/>
          <w:lang w:val="sq-AL"/>
        </w:rPr>
        <w:t xml:space="preserve"> këshilltarë</w:t>
      </w:r>
    </w:p>
    <w:p w:rsidR="00531B38" w:rsidRPr="007C3508" w:rsidRDefault="00531B38" w:rsidP="00531B38">
      <w:pPr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Gratë në total dhe përqindje</w:t>
      </w:r>
      <w:r w:rsidR="003C0768">
        <w:rPr>
          <w:rFonts w:ascii="Bookman Old Style" w:hAnsi="Bookman Old Style"/>
          <w:sz w:val="24"/>
          <w:szCs w:val="24"/>
          <w:lang w:val="sq-AL"/>
        </w:rPr>
        <w:t xml:space="preserve"> 31.7</w:t>
      </w:r>
      <w:r w:rsidRPr="007C3508">
        <w:rPr>
          <w:rFonts w:ascii="Bookman Old Style" w:hAnsi="Bookman Old Style"/>
          <w:sz w:val="24"/>
          <w:szCs w:val="24"/>
          <w:lang w:val="sq-AL"/>
        </w:rPr>
        <w:t>%</w:t>
      </w:r>
    </w:p>
    <w:p w:rsidR="00531B38" w:rsidRPr="007C3508" w:rsidRDefault="00531B38" w:rsidP="00531B38">
      <w:pPr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Burrat në total dhe përqindje</w:t>
      </w:r>
      <w:r w:rsidR="003C0768">
        <w:rPr>
          <w:rFonts w:ascii="Bookman Old Style" w:hAnsi="Bookman Old Style"/>
          <w:sz w:val="24"/>
          <w:szCs w:val="24"/>
          <w:lang w:val="sq-AL"/>
        </w:rPr>
        <w:t xml:space="preserve"> 68.3</w:t>
      </w:r>
      <w:r w:rsidRPr="007C3508">
        <w:rPr>
          <w:rFonts w:ascii="Bookman Old Style" w:hAnsi="Bookman Old Style"/>
          <w:sz w:val="24"/>
          <w:szCs w:val="24"/>
          <w:lang w:val="sq-AL"/>
        </w:rPr>
        <w:t>%</w:t>
      </w:r>
    </w:p>
    <w:p w:rsidR="00531B38" w:rsidRPr="007C3508" w:rsidRDefault="00531B38" w:rsidP="00531B38">
      <w:pPr>
        <w:rPr>
          <w:rFonts w:ascii="Bookman Old Style" w:hAnsi="Bookman Old Style"/>
          <w:sz w:val="24"/>
          <w:szCs w:val="24"/>
          <w:lang w:val="sq-AL"/>
        </w:rPr>
      </w:pPr>
    </w:p>
    <w:p w:rsidR="00531B38" w:rsidRPr="007C3508" w:rsidRDefault="007A39D6" w:rsidP="000011C3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lastRenderedPageBreak/>
        <w:t xml:space="preserve">          </w:t>
      </w:r>
      <w:r w:rsidR="00846842">
        <w:rPr>
          <w:rFonts w:ascii="Bookman Old Style" w:hAnsi="Bookman Old Style"/>
          <w:sz w:val="24"/>
          <w:szCs w:val="24"/>
          <w:lang w:val="sq-AL"/>
        </w:rPr>
        <w:t xml:space="preserve">Ndërsa </w:t>
      </w:r>
      <w:r w:rsidR="00531B38" w:rsidRPr="007C3508">
        <w:rPr>
          <w:rFonts w:ascii="Bookman Old Style" w:hAnsi="Bookman Old Style"/>
          <w:sz w:val="24"/>
          <w:szCs w:val="24"/>
          <w:lang w:val="sq-AL"/>
        </w:rPr>
        <w:t xml:space="preserve"> pjesmarr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ja e grave në këshillin e komunës së Zhelinës 2001-2005 ka qenë shumë e ulët. Pas futjes së kuotës gjinore për kandidatë në zgjedhjet lokale (Ligji i zgjedhjeve lokale i 2004) pjesëmarrja e grave këshilltare në këshillin e komunës së </w:t>
      </w:r>
      <w:r w:rsidR="00846842">
        <w:rPr>
          <w:rFonts w:ascii="Bookman Old Style" w:hAnsi="Bookman Old Style"/>
          <w:sz w:val="24"/>
          <w:szCs w:val="24"/>
          <w:lang w:val="sq-AL"/>
        </w:rPr>
        <w:t>Z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helinës shënon trendin pozitiv, numri i grave të zgjedhura rritet, por </w:t>
      </w:r>
      <w:r w:rsidR="00846842">
        <w:rPr>
          <w:rFonts w:ascii="Bookman Old Style" w:hAnsi="Bookman Old Style"/>
          <w:sz w:val="24"/>
          <w:szCs w:val="24"/>
          <w:lang w:val="sq-AL"/>
        </w:rPr>
        <w:t>jo mjaftueshëm.</w:t>
      </w:r>
    </w:p>
    <w:p w:rsidR="007A39D6" w:rsidRPr="007C3508" w:rsidRDefault="007A39D6" w:rsidP="000011C3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      Zgjedhjet lokale në vitin 2009 rezultuan </w:t>
      </w:r>
      <w:r w:rsidR="003C0768">
        <w:rPr>
          <w:rFonts w:ascii="Bookman Old Style" w:hAnsi="Bookman Old Style"/>
          <w:sz w:val="24"/>
          <w:szCs w:val="24"/>
          <w:lang w:val="sq-AL"/>
        </w:rPr>
        <w:t>6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gra të zgjedhura këshilltare, e në vitin 2013 </w:t>
      </w:r>
      <w:r w:rsidR="00756C76">
        <w:rPr>
          <w:rFonts w:ascii="Bookman Old Style" w:hAnsi="Bookman Old Style"/>
          <w:sz w:val="24"/>
          <w:szCs w:val="24"/>
          <w:lang w:val="sq-AL"/>
        </w:rPr>
        <w:t xml:space="preserve"> - </w:t>
      </w:r>
      <w:r w:rsidR="003C0768">
        <w:rPr>
          <w:rFonts w:ascii="Bookman Old Style" w:hAnsi="Bookman Old Style"/>
          <w:sz w:val="24"/>
          <w:szCs w:val="24"/>
          <w:lang w:val="sq-AL"/>
        </w:rPr>
        <w:t xml:space="preserve">6 </w:t>
      </w:r>
      <w:r w:rsidRPr="007C3508">
        <w:rPr>
          <w:rFonts w:ascii="Bookman Old Style" w:hAnsi="Bookman Old Style"/>
          <w:sz w:val="24"/>
          <w:szCs w:val="24"/>
          <w:lang w:val="sq-AL"/>
        </w:rPr>
        <w:t>gra të zgjedhura. E gjithë këtë e mundësoi modeli zgjedhorë dhe përcaktimi ligjor i renditjes së kandidatëve në listat zgjedhore.</w:t>
      </w:r>
    </w:p>
    <w:p w:rsidR="007A39D6" w:rsidRPr="007C3508" w:rsidRDefault="007A39D6" w:rsidP="000011C3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      Kur bëhet fjalë për komisionin e mundësive të barabarta të grave dhe burrave në Këshillin e Komunës së Zhelinës,</w:t>
      </w:r>
      <w:r w:rsidR="000011C3">
        <w:rPr>
          <w:rFonts w:ascii="Bookman Old Style" w:hAnsi="Bookman Old Style"/>
          <w:sz w:val="24"/>
          <w:szCs w:val="24"/>
          <w:lang w:val="sq-AL"/>
        </w:rPr>
        <w:t xml:space="preserve"> </w:t>
      </w:r>
      <w:r w:rsidRPr="007C3508">
        <w:rPr>
          <w:rFonts w:ascii="Bookman Old Style" w:hAnsi="Bookman Old Style"/>
          <w:sz w:val="24"/>
          <w:szCs w:val="24"/>
          <w:lang w:val="sq-AL"/>
        </w:rPr>
        <w:t>përpjkejet për themelimin e këtij komisioni datojnë nga viti 2006.</w:t>
      </w:r>
      <w:r w:rsidR="002A544B" w:rsidRPr="007C3508">
        <w:rPr>
          <w:rFonts w:ascii="Bookman Old Style" w:hAnsi="Bookman Old Style"/>
          <w:sz w:val="24"/>
          <w:szCs w:val="24"/>
          <w:lang w:val="sq-AL"/>
        </w:rPr>
        <w:t xml:space="preserve"> Në fakt, që nga viti 2006 ka nisur ngritja e kapaciteteve të nevojshme njerëzore dhe institucionale për themelimin dhe funksionimin e Komisionit për mundësi të barabarta.</w:t>
      </w:r>
    </w:p>
    <w:p w:rsidR="002A544B" w:rsidRPr="007C3508" w:rsidRDefault="002A544B" w:rsidP="000011C3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ab/>
        <w:t>Koordinatori/ja për mundësi të barabarta të grave dhe burrave në komunën e Zhelinës është e përcaktuar nga rradhët e administratorëve shtetëror. Për të cilën është e nevojshme të përcaktohet në Sistematizimin e vendeve të punës me obligime përkatëse të drejtim të nxitjes dhe avancimit të mundësive të barabarta të grave dhe burrave në komunë.</w:t>
      </w:r>
    </w:p>
    <w:p w:rsidR="002A544B" w:rsidRDefault="002A544B" w:rsidP="000011C3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ab/>
        <w:t>Mund të konkludojmë se mekanizmat institucional për avancimin e raporteve gjinore në komunën e Zhelinës (në pajtim me Ligjin për mundësi të barabarta të grave dhe burrave) në formë të Komisionit të mundësive të barabarta të grave dhe burrave  dhe të koordinatorit/es për mundësi të barabarta janë vendosur, por ende nuk i realizojnë obligimet e veta në drejtim të nxitjes dhe avancimit të mundësive të barabarta të grave dhe burrave në komunë.</w:t>
      </w:r>
    </w:p>
    <w:p w:rsidR="000011C3" w:rsidRDefault="000011C3" w:rsidP="000011C3">
      <w:pPr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BA11E3" w:rsidRPr="007C3508" w:rsidRDefault="00BA11E3" w:rsidP="000011C3">
      <w:pPr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2A544B" w:rsidRPr="007C3508" w:rsidRDefault="002A544B" w:rsidP="00531B38">
      <w:pPr>
        <w:rPr>
          <w:rFonts w:ascii="Bookman Old Style" w:hAnsi="Bookman Old Style"/>
          <w:sz w:val="24"/>
          <w:szCs w:val="24"/>
          <w:lang w:val="sq-AL"/>
        </w:rPr>
      </w:pPr>
    </w:p>
    <w:p w:rsidR="00317DB4" w:rsidRPr="007C3508" w:rsidRDefault="002A544B" w:rsidP="00317DB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sz w:val="24"/>
          <w:szCs w:val="24"/>
          <w:lang w:val="sq-AL"/>
        </w:rPr>
        <w:t>Procesi i hartimit</w:t>
      </w:r>
    </w:p>
    <w:p w:rsidR="00317DB4" w:rsidRDefault="00317DB4" w:rsidP="000011C3">
      <w:pPr>
        <w:ind w:left="360"/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    Duke marë disa përvoja ,Komuna e Zhelinës në fillim të vitit 2019  iu rek hartimit të Planit lokal aksional për barazi gjinore dhe filloi me planifikimin e masave dhe aktiviteteve për avancimin e barazisë gjinore në komunë.</w:t>
      </w:r>
    </w:p>
    <w:p w:rsidR="000011C3" w:rsidRDefault="000011C3" w:rsidP="000011C3">
      <w:pPr>
        <w:ind w:left="360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0011C3" w:rsidRDefault="000011C3" w:rsidP="000011C3">
      <w:pPr>
        <w:ind w:left="360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756C76" w:rsidRPr="007C3508" w:rsidRDefault="00756C76" w:rsidP="000011C3">
      <w:pPr>
        <w:ind w:left="360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317DB4" w:rsidRPr="00E7626F" w:rsidRDefault="00317DB4" w:rsidP="00317DB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sq-AL"/>
        </w:rPr>
      </w:pPr>
      <w:r w:rsidRPr="00E7626F">
        <w:rPr>
          <w:rFonts w:ascii="Bookman Old Style" w:hAnsi="Bookman Old Style"/>
          <w:b/>
          <w:sz w:val="24"/>
          <w:szCs w:val="24"/>
          <w:lang w:val="sq-AL"/>
        </w:rPr>
        <w:lastRenderedPageBreak/>
        <w:t>Objektivi,qëllimet strategjike dhe aktivitetet</w:t>
      </w:r>
    </w:p>
    <w:p w:rsidR="00317DB4" w:rsidRDefault="00317DB4" w:rsidP="00317DB4">
      <w:pPr>
        <w:pStyle w:val="ListParagraph"/>
        <w:rPr>
          <w:rFonts w:ascii="Bookman Old Style" w:hAnsi="Bookman Old Style"/>
          <w:b/>
          <w:sz w:val="24"/>
          <w:szCs w:val="24"/>
          <w:lang w:val="sq-AL"/>
        </w:rPr>
      </w:pPr>
      <w:r w:rsidRPr="00E7626F">
        <w:rPr>
          <w:rFonts w:ascii="Bookman Old Style" w:hAnsi="Bookman Old Style"/>
          <w:b/>
          <w:sz w:val="24"/>
          <w:szCs w:val="24"/>
          <w:lang w:val="sq-AL"/>
        </w:rPr>
        <w:t>Objektivi i përgjithshëm: Aavancimi i barazisë gjinore në komunën e Zhelinës</w:t>
      </w:r>
    </w:p>
    <w:p w:rsidR="00E7626F" w:rsidRPr="00E7626F" w:rsidRDefault="00E7626F" w:rsidP="00317DB4">
      <w:pPr>
        <w:pStyle w:val="ListParagraph"/>
        <w:rPr>
          <w:rFonts w:ascii="Bookman Old Style" w:hAnsi="Bookman Old Style"/>
          <w:b/>
          <w:sz w:val="24"/>
          <w:szCs w:val="24"/>
          <w:lang w:val="sq-AL"/>
        </w:rPr>
      </w:pPr>
    </w:p>
    <w:p w:rsidR="00317DB4" w:rsidRPr="007C3508" w:rsidRDefault="00317DB4" w:rsidP="00317DB4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317DB4" w:rsidRDefault="00317DB4" w:rsidP="00E7626F">
      <w:pPr>
        <w:pStyle w:val="ListParagraph"/>
        <w:jc w:val="both"/>
        <w:rPr>
          <w:rFonts w:ascii="Bookman Old Style" w:hAnsi="Bookman Old Style"/>
          <w:b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sz w:val="24"/>
          <w:szCs w:val="24"/>
          <w:lang w:val="sq-AL"/>
        </w:rPr>
        <w:t>Qëllimet strategjike dhe aktivitetet:</w:t>
      </w:r>
    </w:p>
    <w:p w:rsidR="00E7626F" w:rsidRPr="007C3508" w:rsidRDefault="00E7626F" w:rsidP="00E7626F">
      <w:pPr>
        <w:pStyle w:val="ListParagraph"/>
        <w:jc w:val="both"/>
        <w:rPr>
          <w:rFonts w:ascii="Bookman Old Style" w:hAnsi="Bookman Old Style"/>
          <w:b/>
          <w:sz w:val="24"/>
          <w:szCs w:val="24"/>
          <w:lang w:val="sq-AL"/>
        </w:rPr>
      </w:pPr>
    </w:p>
    <w:p w:rsidR="00317DB4" w:rsidRPr="00E7626F" w:rsidRDefault="00E7626F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>
        <w:rPr>
          <w:rFonts w:ascii="Bookman Old Style" w:hAnsi="Bookman Old Style"/>
          <w:b/>
          <w:i/>
          <w:sz w:val="24"/>
          <w:szCs w:val="24"/>
          <w:lang w:val="sq-AL"/>
        </w:rPr>
        <w:t xml:space="preserve">Objektivi 1: </w:t>
      </w:r>
      <w:r w:rsidR="00317DB4" w:rsidRPr="00E7626F">
        <w:rPr>
          <w:rFonts w:ascii="Bookman Old Style" w:hAnsi="Bookman Old Style"/>
          <w:i/>
          <w:sz w:val="24"/>
          <w:szCs w:val="24"/>
          <w:lang w:val="sq-AL"/>
        </w:rPr>
        <w:t>Përfshirja e qasjes gjinore në krijimin e politikave lokale dhe buxhetit:</w:t>
      </w:r>
    </w:p>
    <w:p w:rsidR="00E7626F" w:rsidRPr="00E7626F" w:rsidRDefault="00E7626F" w:rsidP="00E7626F">
      <w:pPr>
        <w:pStyle w:val="ListParagraph"/>
        <w:jc w:val="both"/>
        <w:rPr>
          <w:rFonts w:ascii="Bookman Old Style" w:hAnsi="Bookman Old Style"/>
          <w:b/>
          <w:i/>
          <w:sz w:val="24"/>
          <w:szCs w:val="24"/>
          <w:lang w:val="sq-AL"/>
        </w:rPr>
      </w:pPr>
    </w:p>
    <w:p w:rsidR="00317DB4" w:rsidRDefault="00317DB4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1.1.Futja e konceptit të buxhetit kompetent gjinor në komunë:</w:t>
      </w:r>
    </w:p>
    <w:p w:rsidR="00E7626F" w:rsidRPr="00E7626F" w:rsidRDefault="00E7626F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317DB4" w:rsidRDefault="00317DB4" w:rsidP="00E7626F">
      <w:pPr>
        <w:pStyle w:val="ListParagraph"/>
        <w:numPr>
          <w:ilvl w:val="2"/>
          <w:numId w:val="4"/>
        </w:numPr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Punëtori për buxhet kompetent gjinor</w:t>
      </w:r>
      <w:r w:rsidR="00E7626F" w:rsidRPr="00E7626F">
        <w:rPr>
          <w:rFonts w:ascii="Bookman Old Style" w:hAnsi="Bookman Old Style"/>
          <w:i/>
          <w:sz w:val="24"/>
          <w:szCs w:val="24"/>
          <w:lang w:val="sq-AL"/>
        </w:rPr>
        <w:t>;</w:t>
      </w:r>
    </w:p>
    <w:p w:rsidR="00E7626F" w:rsidRPr="00E7626F" w:rsidRDefault="00E7626F" w:rsidP="00E7626F">
      <w:pPr>
        <w:pStyle w:val="ListParagraph"/>
        <w:ind w:left="147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317DB4" w:rsidRDefault="00317DB4" w:rsidP="00E7626F">
      <w:pPr>
        <w:pStyle w:val="ListParagraph"/>
        <w:numPr>
          <w:ilvl w:val="2"/>
          <w:numId w:val="4"/>
        </w:numPr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Përfshirja e masave gjinore në programet sekt</w:t>
      </w:r>
      <w:r w:rsidR="00CB3F78">
        <w:rPr>
          <w:rFonts w:ascii="Bookman Old Style" w:hAnsi="Bookman Old Style"/>
          <w:i/>
          <w:sz w:val="24"/>
          <w:szCs w:val="24"/>
          <w:lang w:val="sq-AL"/>
        </w:rPr>
        <w:t>o</w:t>
      </w:r>
      <w:r w:rsidRPr="00E7626F">
        <w:rPr>
          <w:rFonts w:ascii="Bookman Old Style" w:hAnsi="Bookman Old Style"/>
          <w:i/>
          <w:sz w:val="24"/>
          <w:szCs w:val="24"/>
          <w:lang w:val="sq-AL"/>
        </w:rPr>
        <w:t>riale</w:t>
      </w:r>
      <w:r w:rsidR="00E7626F" w:rsidRPr="00E7626F">
        <w:rPr>
          <w:rFonts w:ascii="Bookman Old Style" w:hAnsi="Bookman Old Style"/>
          <w:i/>
          <w:sz w:val="24"/>
          <w:szCs w:val="24"/>
          <w:lang w:val="sq-AL"/>
        </w:rPr>
        <w:t>;</w:t>
      </w:r>
    </w:p>
    <w:p w:rsidR="00E7626F" w:rsidRPr="00E7626F" w:rsidRDefault="00E7626F" w:rsidP="00E7626F">
      <w:pPr>
        <w:pStyle w:val="ListParagraph"/>
        <w:rPr>
          <w:rFonts w:ascii="Bookman Old Style" w:hAnsi="Bookman Old Style"/>
          <w:i/>
          <w:sz w:val="24"/>
          <w:szCs w:val="24"/>
          <w:lang w:val="sq-AL"/>
        </w:rPr>
      </w:pPr>
    </w:p>
    <w:p w:rsidR="00E7626F" w:rsidRPr="00E7626F" w:rsidRDefault="00E7626F" w:rsidP="00E7626F">
      <w:pPr>
        <w:pStyle w:val="ListParagraph"/>
        <w:ind w:left="147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317DB4" w:rsidRDefault="00317DB4" w:rsidP="00E7626F">
      <w:pPr>
        <w:pStyle w:val="ListParagraph"/>
        <w:numPr>
          <w:ilvl w:val="2"/>
          <w:numId w:val="4"/>
        </w:numPr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Përgatitja e buxhetit kompetent gjinor për vitin 20</w:t>
      </w:r>
      <w:r w:rsidR="00A664D5">
        <w:rPr>
          <w:rFonts w:ascii="Bookman Old Style" w:hAnsi="Bookman Old Style"/>
          <w:i/>
          <w:sz w:val="24"/>
          <w:szCs w:val="24"/>
          <w:lang w:val="sq-AL"/>
        </w:rPr>
        <w:t>21</w:t>
      </w:r>
      <w:r w:rsidR="00FA746A" w:rsidRPr="00E7626F">
        <w:rPr>
          <w:rFonts w:ascii="Bookman Old Style" w:hAnsi="Bookman Old Style"/>
          <w:i/>
          <w:sz w:val="24"/>
          <w:szCs w:val="24"/>
          <w:lang w:val="sq-AL"/>
        </w:rPr>
        <w:t>/202</w:t>
      </w:r>
      <w:r w:rsidR="00A664D5">
        <w:rPr>
          <w:rFonts w:ascii="Bookman Old Style" w:hAnsi="Bookman Old Style"/>
          <w:i/>
          <w:sz w:val="24"/>
          <w:szCs w:val="24"/>
          <w:lang w:val="sq-AL"/>
        </w:rPr>
        <w:t>2</w:t>
      </w:r>
      <w:r w:rsidR="00E7626F" w:rsidRPr="00E7626F">
        <w:rPr>
          <w:rFonts w:ascii="Bookman Old Style" w:hAnsi="Bookman Old Style"/>
          <w:i/>
          <w:sz w:val="24"/>
          <w:szCs w:val="24"/>
          <w:lang w:val="sq-AL"/>
        </w:rPr>
        <w:t>;</w:t>
      </w:r>
    </w:p>
    <w:p w:rsidR="00E7626F" w:rsidRPr="00E7626F" w:rsidRDefault="00E7626F" w:rsidP="00E7626F">
      <w:pPr>
        <w:pStyle w:val="ListParagraph"/>
        <w:ind w:left="147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FA746A" w:rsidRDefault="00FA746A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1.2. Përforcimi i kapaciteteve të administratës komunale, drejtuesëve të sektorëve dhe këshilltarëve për politikat përgjegjëse gjinore</w:t>
      </w:r>
      <w:r w:rsidR="00E7626F" w:rsidRPr="00E7626F">
        <w:rPr>
          <w:rFonts w:ascii="Bookman Old Style" w:hAnsi="Bookman Old Style"/>
          <w:i/>
          <w:sz w:val="24"/>
          <w:szCs w:val="24"/>
          <w:lang w:val="sq-AL"/>
        </w:rPr>
        <w:t>;</w:t>
      </w:r>
    </w:p>
    <w:p w:rsidR="00E7626F" w:rsidRPr="00E7626F" w:rsidRDefault="00E7626F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846842" w:rsidRDefault="00846842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FA746A" w:rsidRDefault="00FA746A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1.3.1. Përgatitje për miratimin e listës së indikatorëve gjinor sipas programeve dhe raporteve</w:t>
      </w:r>
      <w:r w:rsidR="00E7626F" w:rsidRPr="00E7626F">
        <w:rPr>
          <w:rFonts w:ascii="Bookman Old Style" w:hAnsi="Bookman Old Style"/>
          <w:i/>
          <w:sz w:val="24"/>
          <w:szCs w:val="24"/>
          <w:lang w:val="sq-AL"/>
        </w:rPr>
        <w:t xml:space="preserve"> ;</w:t>
      </w:r>
    </w:p>
    <w:p w:rsidR="00E7626F" w:rsidRPr="00E7626F" w:rsidRDefault="00E7626F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FA746A" w:rsidRPr="00E7626F" w:rsidRDefault="00E7626F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1.3.2. R</w:t>
      </w:r>
      <w:r w:rsidR="00FA746A" w:rsidRPr="00E7626F">
        <w:rPr>
          <w:rFonts w:ascii="Bookman Old Style" w:hAnsi="Bookman Old Style"/>
          <w:i/>
          <w:sz w:val="24"/>
          <w:szCs w:val="24"/>
          <w:lang w:val="sq-AL"/>
        </w:rPr>
        <w:t>evizioni</w:t>
      </w:r>
      <w:r w:rsidRPr="00E7626F">
        <w:rPr>
          <w:rFonts w:ascii="Bookman Old Style" w:hAnsi="Bookman Old Style"/>
          <w:i/>
          <w:sz w:val="24"/>
          <w:szCs w:val="24"/>
          <w:lang w:val="sq-AL"/>
        </w:rPr>
        <w:t xml:space="preserve"> </w:t>
      </w:r>
      <w:r w:rsidR="00FA746A" w:rsidRPr="00E7626F">
        <w:rPr>
          <w:rFonts w:ascii="Bookman Old Style" w:hAnsi="Bookman Old Style"/>
          <w:i/>
          <w:sz w:val="24"/>
          <w:szCs w:val="24"/>
          <w:lang w:val="sq-AL"/>
        </w:rPr>
        <w:t>i procedurave të brendëshme (rregulloreve dhe kritereve) për ndarjen e mjeteve dhe mbështetejen e organizatave joqeveritare</w:t>
      </w:r>
      <w:r>
        <w:rPr>
          <w:rFonts w:ascii="Bookman Old Style" w:hAnsi="Bookman Old Style"/>
          <w:i/>
          <w:sz w:val="24"/>
          <w:szCs w:val="24"/>
          <w:lang w:val="sq-AL"/>
        </w:rPr>
        <w:t>.</w:t>
      </w:r>
    </w:p>
    <w:p w:rsidR="00E7626F" w:rsidRPr="007C3508" w:rsidRDefault="00E7626F" w:rsidP="00E7626F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FA746A" w:rsidRPr="007C3508" w:rsidRDefault="00FA746A" w:rsidP="00317DB4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FA746A" w:rsidRPr="00E7626F" w:rsidRDefault="00FA746A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b/>
          <w:i/>
          <w:sz w:val="24"/>
          <w:szCs w:val="24"/>
          <w:lang w:val="sq-AL"/>
        </w:rPr>
        <w:t xml:space="preserve">Objektivi 2: </w:t>
      </w:r>
      <w:r w:rsidRPr="00E7626F">
        <w:rPr>
          <w:rFonts w:ascii="Bookman Old Style" w:hAnsi="Bookman Old Style"/>
          <w:i/>
          <w:sz w:val="24"/>
          <w:szCs w:val="24"/>
          <w:lang w:val="sq-AL"/>
        </w:rPr>
        <w:t>Parandalimi dhe pengimi i të gjitha formave të dhunës ndaj grave dhe sigurimi i sitemit të mbrotjes së grave viktima të dhunës n</w:t>
      </w:r>
      <w:r w:rsidR="00E7626F" w:rsidRPr="00E7626F">
        <w:rPr>
          <w:rFonts w:ascii="Bookman Old Style" w:hAnsi="Bookman Old Style"/>
          <w:i/>
          <w:sz w:val="24"/>
          <w:szCs w:val="24"/>
          <w:lang w:val="sq-AL"/>
        </w:rPr>
        <w:t>ë bashkëpunim e organet përkatë</w:t>
      </w:r>
      <w:r w:rsidRPr="00E7626F">
        <w:rPr>
          <w:rFonts w:ascii="Bookman Old Style" w:hAnsi="Bookman Old Style"/>
          <w:i/>
          <w:sz w:val="24"/>
          <w:szCs w:val="24"/>
          <w:lang w:val="sq-AL"/>
        </w:rPr>
        <w:t>se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>:</w:t>
      </w:r>
    </w:p>
    <w:p w:rsidR="00E7626F" w:rsidRPr="00E7626F" w:rsidRDefault="00E7626F" w:rsidP="00E7626F">
      <w:pPr>
        <w:pStyle w:val="ListParagraph"/>
        <w:jc w:val="both"/>
        <w:rPr>
          <w:rFonts w:ascii="Bookman Old Style" w:hAnsi="Bookman Old Style"/>
          <w:b/>
          <w:i/>
          <w:sz w:val="24"/>
          <w:szCs w:val="24"/>
          <w:lang w:val="sq-AL"/>
        </w:rPr>
      </w:pPr>
    </w:p>
    <w:p w:rsidR="00FA746A" w:rsidRPr="00E7626F" w:rsidRDefault="00FA746A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2.1.Bashkëpinimi dhe mbështetja e vazhdueshme të shërbimeve aktuale për gratë viktima të dhunës-Qendra për ndihmë juridike pa pagesë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>.</w:t>
      </w:r>
    </w:p>
    <w:p w:rsidR="00FA746A" w:rsidRPr="00E7626F" w:rsidRDefault="00FA746A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FA746A" w:rsidRPr="00E7626F" w:rsidRDefault="00FA746A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2.2. Organizimi i fushatës informative për format e dhunës ndaj grave,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 xml:space="preserve"> </w:t>
      </w:r>
      <w:r w:rsidRPr="00E7626F">
        <w:rPr>
          <w:rFonts w:ascii="Bookman Old Style" w:hAnsi="Bookman Old Style"/>
          <w:i/>
          <w:sz w:val="24"/>
          <w:szCs w:val="24"/>
          <w:lang w:val="sq-AL"/>
        </w:rPr>
        <w:t>parndalimi dhe sistemi i mbrotjes dhe mbështetjes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>.</w:t>
      </w:r>
    </w:p>
    <w:p w:rsidR="00FA746A" w:rsidRDefault="00FA746A" w:rsidP="00317DB4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317DB4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317DB4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E7626F" w:rsidRPr="007C3508" w:rsidRDefault="00E7626F" w:rsidP="00317DB4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FA746A" w:rsidRPr="00E7626F" w:rsidRDefault="00FA746A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b/>
          <w:i/>
          <w:sz w:val="24"/>
          <w:szCs w:val="24"/>
          <w:lang w:val="sq-AL"/>
        </w:rPr>
        <w:t xml:space="preserve">Objektivi 3: </w:t>
      </w:r>
      <w:r w:rsidRPr="00E7626F">
        <w:rPr>
          <w:rFonts w:ascii="Bookman Old Style" w:hAnsi="Bookman Old Style"/>
          <w:i/>
          <w:sz w:val="24"/>
          <w:szCs w:val="24"/>
          <w:lang w:val="sq-AL"/>
        </w:rPr>
        <w:t>Përforcimi ekonomik i grave në komunën e Zhelinës</w:t>
      </w:r>
      <w:r w:rsidR="00E7626F" w:rsidRPr="00E7626F">
        <w:rPr>
          <w:rFonts w:ascii="Bookman Old Style" w:hAnsi="Bookman Old Style"/>
          <w:i/>
          <w:sz w:val="24"/>
          <w:szCs w:val="24"/>
          <w:lang w:val="sq-AL"/>
        </w:rPr>
        <w:t>.</w:t>
      </w:r>
    </w:p>
    <w:p w:rsidR="00E7626F" w:rsidRPr="00E7626F" w:rsidRDefault="00E7626F" w:rsidP="00E7626F">
      <w:pPr>
        <w:pStyle w:val="ListParagraph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FA746A" w:rsidRDefault="00FA746A" w:rsidP="00E7626F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Përparimi i bashkëpunimit ndërmjet APRM dhe pushtetit lokal për implemntimin e masave aktive për punësim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>.</w:t>
      </w:r>
    </w:p>
    <w:p w:rsidR="00E7626F" w:rsidRPr="00E7626F" w:rsidRDefault="00E7626F" w:rsidP="00E7626F">
      <w:pPr>
        <w:pStyle w:val="ListParagraph"/>
        <w:ind w:left="144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FA746A" w:rsidRDefault="00FA746A" w:rsidP="00E7626F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Organizimin e trajnimeve dhe mbështetje për të filluar punë në biznesin e vogël dhe përfsh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>i</w:t>
      </w:r>
      <w:r w:rsidRPr="00E7626F">
        <w:rPr>
          <w:rFonts w:ascii="Bookman Old Style" w:hAnsi="Bookman Old Style"/>
          <w:i/>
          <w:sz w:val="24"/>
          <w:szCs w:val="24"/>
          <w:lang w:val="sq-AL"/>
        </w:rPr>
        <w:t>rje në tregun e punës</w:t>
      </w:r>
      <w:r w:rsidR="00557D5B">
        <w:rPr>
          <w:rFonts w:ascii="Bookman Old Style" w:hAnsi="Bookman Old Style"/>
          <w:i/>
          <w:sz w:val="24"/>
          <w:szCs w:val="24"/>
          <w:lang w:val="sq-AL"/>
        </w:rPr>
        <w:t xml:space="preserve"> </w:t>
      </w:r>
      <w:r w:rsidR="009808AE" w:rsidRPr="00E7626F">
        <w:rPr>
          <w:rFonts w:ascii="Bookman Old Style" w:hAnsi="Bookman Old Style"/>
          <w:i/>
          <w:sz w:val="24"/>
          <w:szCs w:val="24"/>
          <w:lang w:val="sq-AL"/>
        </w:rPr>
        <w:t>me theks të veçantë si komunë rurale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>.</w:t>
      </w:r>
    </w:p>
    <w:p w:rsidR="00E7626F" w:rsidRPr="00E7626F" w:rsidRDefault="00E7626F" w:rsidP="00E7626F">
      <w:pPr>
        <w:pStyle w:val="ListParagraph"/>
        <w:rPr>
          <w:rFonts w:ascii="Bookman Old Style" w:hAnsi="Bookman Old Style"/>
          <w:i/>
          <w:sz w:val="24"/>
          <w:szCs w:val="24"/>
          <w:lang w:val="sq-AL"/>
        </w:rPr>
      </w:pPr>
    </w:p>
    <w:p w:rsidR="00E7626F" w:rsidRPr="00E7626F" w:rsidRDefault="00E7626F" w:rsidP="00E7626F">
      <w:pPr>
        <w:pStyle w:val="ListParagraph"/>
        <w:ind w:left="144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9808AE" w:rsidRDefault="009808AE" w:rsidP="00E7626F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i/>
          <w:sz w:val="24"/>
          <w:szCs w:val="24"/>
          <w:lang w:val="sq-AL"/>
        </w:rPr>
      </w:pPr>
      <w:r w:rsidRPr="00E7626F">
        <w:rPr>
          <w:rFonts w:ascii="Bookman Old Style" w:hAnsi="Bookman Old Style"/>
          <w:i/>
          <w:sz w:val="24"/>
          <w:szCs w:val="24"/>
          <w:lang w:val="sq-AL"/>
        </w:rPr>
        <w:t>Organizimi i panaireve/prezantimi i të arriturave të biznesit së grave</w:t>
      </w:r>
      <w:r w:rsidR="00E7626F">
        <w:rPr>
          <w:rFonts w:ascii="Bookman Old Style" w:hAnsi="Bookman Old Style"/>
          <w:i/>
          <w:sz w:val="24"/>
          <w:szCs w:val="24"/>
          <w:lang w:val="sq-AL"/>
        </w:rPr>
        <w:t>.</w:t>
      </w:r>
    </w:p>
    <w:p w:rsidR="00E7626F" w:rsidRDefault="00E7626F" w:rsidP="00E7626F">
      <w:pPr>
        <w:pStyle w:val="ListParagraph"/>
        <w:ind w:left="144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E7626F" w:rsidRDefault="00E7626F" w:rsidP="00E7626F">
      <w:pPr>
        <w:pStyle w:val="ListParagraph"/>
        <w:ind w:left="144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E7626F" w:rsidRDefault="00E7626F" w:rsidP="00E7626F">
      <w:pPr>
        <w:pStyle w:val="ListParagraph"/>
        <w:ind w:left="144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BA11E3" w:rsidRPr="00E7626F" w:rsidRDefault="00BA11E3" w:rsidP="00E7626F">
      <w:pPr>
        <w:pStyle w:val="ListParagraph"/>
        <w:ind w:left="1440"/>
        <w:jc w:val="both"/>
        <w:rPr>
          <w:rFonts w:ascii="Bookman Old Style" w:hAnsi="Bookman Old Style"/>
          <w:i/>
          <w:sz w:val="24"/>
          <w:szCs w:val="24"/>
          <w:lang w:val="sq-AL"/>
        </w:rPr>
      </w:pPr>
    </w:p>
    <w:p w:rsidR="009808AE" w:rsidRDefault="009808AE" w:rsidP="009808A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sz w:val="24"/>
          <w:szCs w:val="24"/>
          <w:lang w:val="sq-AL"/>
        </w:rPr>
        <w:t>Plani i implementimit</w:t>
      </w:r>
    </w:p>
    <w:p w:rsidR="00E7626F" w:rsidRPr="007C3508" w:rsidRDefault="00E7626F" w:rsidP="00E7626F">
      <w:pPr>
        <w:pStyle w:val="ListParagraph"/>
        <w:ind w:left="360"/>
        <w:rPr>
          <w:rFonts w:ascii="Bookman Old Style" w:hAnsi="Bookman Old Style"/>
          <w:b/>
          <w:sz w:val="24"/>
          <w:szCs w:val="24"/>
          <w:lang w:val="sq-AL"/>
        </w:rPr>
      </w:pPr>
    </w:p>
    <w:p w:rsidR="009808AE" w:rsidRPr="007C3508" w:rsidRDefault="009808AE" w:rsidP="00E7626F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      Për implementimin e Planit lokal aksional përgjegjëse do të jetë komuna e Zhelinës,</w:t>
      </w:r>
      <w:r w:rsidR="00732E70">
        <w:rPr>
          <w:rFonts w:ascii="Bookman Old Style" w:hAnsi="Bookman Old Style"/>
          <w:sz w:val="24"/>
          <w:szCs w:val="24"/>
          <w:lang w:val="sq-AL"/>
        </w:rPr>
        <w:t xml:space="preserve"> </w:t>
      </w:r>
      <w:r w:rsidRPr="007C3508">
        <w:rPr>
          <w:rFonts w:ascii="Bookman Old Style" w:hAnsi="Bookman Old Style"/>
          <w:sz w:val="24"/>
          <w:szCs w:val="24"/>
          <w:lang w:val="sq-AL"/>
        </w:rPr>
        <w:t>Komisioni për mundësi të barabarta,koordinatori/ja, ndërsa do të përfshihen edhe institucionet e interesuar, partnerët dhe organet, si dhe organizara joqeveritare, ekspert të jashtëm dhe mediumet.</w:t>
      </w:r>
    </w:p>
    <w:p w:rsidR="009808AE" w:rsidRPr="007C3508" w:rsidRDefault="009808AE" w:rsidP="00E7626F">
      <w:pPr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9808AE" w:rsidRDefault="009808AE" w:rsidP="009808AE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Pr="007C3508" w:rsidRDefault="00BA11E3" w:rsidP="009808AE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317DB4" w:rsidRDefault="009808AE" w:rsidP="009808A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sz w:val="24"/>
          <w:szCs w:val="24"/>
          <w:lang w:val="sq-AL"/>
        </w:rPr>
        <w:t>Monitorimi dhe valorizimi</w:t>
      </w:r>
    </w:p>
    <w:p w:rsidR="00732E70" w:rsidRPr="007C3508" w:rsidRDefault="00732E70" w:rsidP="00732E70">
      <w:pPr>
        <w:pStyle w:val="ListParagraph"/>
        <w:ind w:left="360"/>
        <w:rPr>
          <w:rFonts w:ascii="Bookman Old Style" w:hAnsi="Bookman Old Style"/>
          <w:b/>
          <w:sz w:val="24"/>
          <w:szCs w:val="24"/>
          <w:lang w:val="sq-AL"/>
        </w:rPr>
      </w:pPr>
    </w:p>
    <w:p w:rsidR="009808AE" w:rsidRDefault="009808AE" w:rsidP="00732E70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Për monitorim dhe valorizim do të angazhohen të punësuarit në administratën komunale të cilët së bashku me KMB dhe koordinatorin</w:t>
      </w:r>
      <w:r w:rsidR="00557D5B">
        <w:rPr>
          <w:rFonts w:ascii="Bookman Old Style" w:hAnsi="Bookman Old Style"/>
          <w:sz w:val="24"/>
          <w:szCs w:val="24"/>
          <w:lang w:val="sq-AL"/>
        </w:rPr>
        <w:t>/en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për mundësi të barabarta do të ndjekin ecuritë dhe dinamikën e</w:t>
      </w:r>
      <w:r w:rsidR="00732E70">
        <w:rPr>
          <w:rFonts w:ascii="Bookman Old Style" w:hAnsi="Bookman Old Style"/>
          <w:sz w:val="24"/>
          <w:szCs w:val="24"/>
          <w:lang w:val="sq-AL"/>
        </w:rPr>
        <w:t xml:space="preserve"> </w:t>
      </w:r>
      <w:r w:rsidRPr="007C3508">
        <w:rPr>
          <w:rFonts w:ascii="Bookman Old Style" w:hAnsi="Bookman Old Style"/>
          <w:sz w:val="24"/>
          <w:szCs w:val="24"/>
          <w:lang w:val="sq-AL"/>
        </w:rPr>
        <w:t>realizimit dhe do të japin propozime për ndryshime të domosdoshme eventuale në drejtim të plotësimit të objektivave të parashtruara, koordinatori</w:t>
      </w:r>
      <w:r w:rsidR="00557D5B">
        <w:rPr>
          <w:rFonts w:ascii="Bookman Old Style" w:hAnsi="Bookman Old Style"/>
          <w:sz w:val="24"/>
          <w:szCs w:val="24"/>
          <w:lang w:val="sq-AL"/>
        </w:rPr>
        <w:t>/ja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do të paraqesë raporte të rregullta për çdo </w:t>
      </w:r>
      <w:r w:rsidR="00635239" w:rsidRPr="007C3508">
        <w:rPr>
          <w:rFonts w:ascii="Bookman Old Style" w:hAnsi="Bookman Old Style"/>
          <w:sz w:val="24"/>
          <w:szCs w:val="24"/>
          <w:lang w:val="sq-AL"/>
        </w:rPr>
        <w:t>aktivitet të realizuar. Në pjesën e valorizimit do të përfashihen edhe bashkëpunëtorë të jashtëm.</w:t>
      </w:r>
    </w:p>
    <w:p w:rsidR="001D7FCA" w:rsidRDefault="001D7FCA" w:rsidP="00732E70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1D7FCA" w:rsidRDefault="001D7FCA" w:rsidP="00732E70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732E70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BA11E3" w:rsidRPr="007C3508" w:rsidRDefault="00BA11E3" w:rsidP="00732E70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635239" w:rsidRPr="007C3508" w:rsidRDefault="00635239" w:rsidP="00AF3BA6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635239" w:rsidRPr="007C3508" w:rsidRDefault="00635239" w:rsidP="00AF3BA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sq-AL"/>
        </w:rPr>
      </w:pPr>
      <w:r w:rsidRPr="007C3508">
        <w:rPr>
          <w:rFonts w:ascii="Bookman Old Style" w:hAnsi="Bookman Old Style"/>
          <w:b/>
          <w:sz w:val="24"/>
          <w:szCs w:val="24"/>
          <w:lang w:val="sq-AL"/>
        </w:rPr>
        <w:t>Mjetet financiare</w:t>
      </w:r>
    </w:p>
    <w:p w:rsidR="00635239" w:rsidRPr="007C3508" w:rsidRDefault="00635239" w:rsidP="00AF3BA6">
      <w:pPr>
        <w:ind w:left="360"/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  Realizimi i aktiviteteve do të sigurohet me mjete finaciare nga :</w:t>
      </w:r>
    </w:p>
    <w:p w:rsidR="00635239" w:rsidRPr="007C3508" w:rsidRDefault="00635239" w:rsidP="00AF3BA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Buxheti i komunës së Zhelinës</w:t>
      </w:r>
    </w:p>
    <w:p w:rsidR="00635239" w:rsidRPr="007C3508" w:rsidRDefault="00635239" w:rsidP="00AF3BA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Mjete nga projekte ndërkombëtare, donacione të huaja dhe nga ambasadat</w:t>
      </w:r>
    </w:p>
    <w:p w:rsidR="00635239" w:rsidRPr="007C3508" w:rsidRDefault="00635239" w:rsidP="00AF3BA6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Pro</w:t>
      </w:r>
      <w:r w:rsidR="00846842">
        <w:rPr>
          <w:rFonts w:ascii="Bookman Old Style" w:hAnsi="Bookman Old Style"/>
          <w:sz w:val="24"/>
          <w:szCs w:val="24"/>
          <w:lang w:val="sq-AL"/>
        </w:rPr>
        <w:t>je</w:t>
      </w:r>
      <w:r w:rsidRPr="007C3508">
        <w:rPr>
          <w:rFonts w:ascii="Bookman Old Style" w:hAnsi="Bookman Old Style"/>
          <w:sz w:val="24"/>
          <w:szCs w:val="24"/>
          <w:lang w:val="sq-AL"/>
        </w:rPr>
        <w:t>kte dhe programe të ndryshme të BE</w:t>
      </w:r>
    </w:p>
    <w:p w:rsidR="00643F67" w:rsidRPr="007C3508" w:rsidRDefault="00643F67" w:rsidP="00AF3BA6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</w:p>
    <w:p w:rsidR="00643F67" w:rsidRPr="007C3508" w:rsidRDefault="00643F67" w:rsidP="00AF3BA6">
      <w:pPr>
        <w:pStyle w:val="ListParagraph"/>
        <w:jc w:val="bot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Plani Aksional hyn në fuqi ditën e shpalljes në ,,Flertoren zyrt</w:t>
      </w:r>
      <w:r w:rsidR="00846842">
        <w:rPr>
          <w:rFonts w:ascii="Bookman Old Style" w:hAnsi="Bookman Old Style"/>
          <w:sz w:val="24"/>
          <w:szCs w:val="24"/>
          <w:lang w:val="sq-AL"/>
        </w:rPr>
        <w:t>a</w:t>
      </w:r>
      <w:r w:rsidRPr="007C3508">
        <w:rPr>
          <w:rFonts w:ascii="Bookman Old Style" w:hAnsi="Bookman Old Style"/>
          <w:sz w:val="24"/>
          <w:szCs w:val="24"/>
          <w:lang w:val="sq-AL"/>
        </w:rPr>
        <w:t>re të komunës së Zhelinës,,.</w:t>
      </w:r>
    </w:p>
    <w:p w:rsidR="00643F67" w:rsidRPr="007C3508" w:rsidRDefault="00643F67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643F67" w:rsidRDefault="00643F67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Default="00BA11E3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BA11E3" w:rsidRPr="007C3508" w:rsidRDefault="00BA11E3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</w:p>
    <w:p w:rsidR="00643F67" w:rsidRPr="007C3508" w:rsidRDefault="00643F67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Nr.________                                          Këshilli i komunës së Zhelinës                                                               </w:t>
      </w:r>
    </w:p>
    <w:p w:rsidR="00643F67" w:rsidRPr="007C3508" w:rsidRDefault="00643F67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>________20</w:t>
      </w:r>
      <w:r w:rsidR="00A664D5">
        <w:rPr>
          <w:rFonts w:ascii="Bookman Old Style" w:hAnsi="Bookman Old Style"/>
          <w:sz w:val="24"/>
          <w:szCs w:val="24"/>
          <w:lang w:val="sq-AL"/>
        </w:rPr>
        <w:t>20</w:t>
      </w:r>
      <w:r w:rsidRPr="007C3508">
        <w:rPr>
          <w:rFonts w:ascii="Bookman Old Style" w:hAnsi="Bookman Old Style"/>
          <w:sz w:val="24"/>
          <w:szCs w:val="24"/>
          <w:lang w:val="sq-AL"/>
        </w:rPr>
        <w:t xml:space="preserve">                                                          Kryetar,                                                                                                                                  </w:t>
      </w:r>
    </w:p>
    <w:p w:rsidR="00643F67" w:rsidRPr="007C3508" w:rsidRDefault="00643F67" w:rsidP="00643F67">
      <w:pPr>
        <w:pStyle w:val="ListParagraph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 xml:space="preserve">Zhelinë                             </w:t>
      </w:r>
      <w:r w:rsidR="00AF3BA6">
        <w:rPr>
          <w:rFonts w:ascii="Bookman Old Style" w:hAnsi="Bookman Old Style"/>
          <w:sz w:val="24"/>
          <w:szCs w:val="24"/>
          <w:lang w:val="sq-AL"/>
        </w:rPr>
        <w:t xml:space="preserve">                                Liridon U</w:t>
      </w:r>
      <w:r w:rsidRPr="007C3508">
        <w:rPr>
          <w:rFonts w:ascii="Bookman Old Style" w:hAnsi="Bookman Old Style"/>
          <w:sz w:val="24"/>
          <w:szCs w:val="24"/>
          <w:lang w:val="sq-AL"/>
        </w:rPr>
        <w:t>seini</w:t>
      </w:r>
    </w:p>
    <w:p w:rsidR="007A39D6" w:rsidRPr="007C3508" w:rsidRDefault="007A39D6" w:rsidP="00531B38">
      <w:pPr>
        <w:rPr>
          <w:rFonts w:ascii="Bookman Old Style" w:hAnsi="Bookman Old Style"/>
          <w:sz w:val="24"/>
          <w:szCs w:val="24"/>
          <w:lang w:val="sq-AL"/>
        </w:rPr>
      </w:pPr>
    </w:p>
    <w:p w:rsidR="00531B38" w:rsidRPr="007C3508" w:rsidRDefault="00531B38" w:rsidP="00531B38">
      <w:pPr>
        <w:rPr>
          <w:rFonts w:ascii="Bookman Old Style" w:hAnsi="Bookman Old Style"/>
          <w:sz w:val="24"/>
          <w:szCs w:val="24"/>
          <w:lang w:val="sq-AL"/>
        </w:rPr>
      </w:pPr>
    </w:p>
    <w:p w:rsidR="00531B38" w:rsidRPr="007C3508" w:rsidRDefault="00531B38" w:rsidP="00531B38">
      <w:pPr>
        <w:ind w:left="720" w:firstLine="720"/>
        <w:rPr>
          <w:rFonts w:ascii="Bookman Old Style" w:hAnsi="Bookman Old Style"/>
          <w:sz w:val="24"/>
          <w:szCs w:val="24"/>
          <w:lang w:val="sq-AL"/>
        </w:rPr>
      </w:pPr>
    </w:p>
    <w:p w:rsidR="00531B38" w:rsidRPr="007C3508" w:rsidRDefault="00531B38" w:rsidP="00531B38">
      <w:pPr>
        <w:ind w:left="360" w:firstLine="360"/>
        <w:rPr>
          <w:rFonts w:ascii="Bookman Old Style" w:hAnsi="Bookman Old Style"/>
          <w:sz w:val="24"/>
          <w:szCs w:val="24"/>
          <w:lang w:val="sq-AL"/>
        </w:rPr>
      </w:pPr>
      <w:r w:rsidRPr="007C3508">
        <w:rPr>
          <w:rFonts w:ascii="Bookman Old Style" w:hAnsi="Bookman Old Style"/>
          <w:sz w:val="24"/>
          <w:szCs w:val="24"/>
          <w:lang w:val="sq-AL"/>
        </w:rPr>
        <w:tab/>
      </w:r>
    </w:p>
    <w:p w:rsidR="00531B38" w:rsidRPr="007C3508" w:rsidRDefault="00531B38" w:rsidP="0083349D">
      <w:pPr>
        <w:ind w:left="360"/>
        <w:rPr>
          <w:rFonts w:ascii="Bookman Old Style" w:hAnsi="Bookman Old Style"/>
          <w:sz w:val="24"/>
          <w:szCs w:val="24"/>
          <w:lang w:val="sq-AL"/>
        </w:rPr>
      </w:pPr>
    </w:p>
    <w:p w:rsidR="0083349D" w:rsidRPr="007C3508" w:rsidRDefault="0083349D">
      <w:pPr>
        <w:rPr>
          <w:rFonts w:ascii="Bookman Old Style" w:hAnsi="Bookman Old Style"/>
          <w:sz w:val="24"/>
          <w:szCs w:val="24"/>
          <w:lang w:val="sq-AL"/>
        </w:rPr>
      </w:pPr>
    </w:p>
    <w:sectPr w:rsidR="0083349D" w:rsidRPr="007C3508" w:rsidSect="00DA2C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D2" w:rsidRDefault="000E71D2" w:rsidP="00AF3BA6">
      <w:pPr>
        <w:spacing w:after="0" w:line="240" w:lineRule="auto"/>
      </w:pPr>
      <w:r>
        <w:separator/>
      </w:r>
    </w:p>
  </w:endnote>
  <w:endnote w:type="continuationSeparator" w:id="0">
    <w:p w:rsidR="000E71D2" w:rsidRDefault="000E71D2" w:rsidP="00AF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277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F3BA6" w:rsidRDefault="00AF3BA6">
            <w:pPr>
              <w:pStyle w:val="Footer"/>
              <w:jc w:val="right"/>
            </w:pPr>
            <w:r>
              <w:t xml:space="preserve">Page </w:t>
            </w:r>
            <w:r w:rsidR="00CF5B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5BA9">
              <w:rPr>
                <w:b/>
                <w:sz w:val="24"/>
                <w:szCs w:val="24"/>
              </w:rPr>
              <w:fldChar w:fldCharType="separate"/>
            </w:r>
            <w:r w:rsidR="00D5759A">
              <w:rPr>
                <w:b/>
                <w:noProof/>
              </w:rPr>
              <w:t>1</w:t>
            </w:r>
            <w:r w:rsidR="00CF5B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5B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5BA9">
              <w:rPr>
                <w:b/>
                <w:sz w:val="24"/>
                <w:szCs w:val="24"/>
              </w:rPr>
              <w:fldChar w:fldCharType="separate"/>
            </w:r>
            <w:r w:rsidR="00D5759A">
              <w:rPr>
                <w:b/>
                <w:noProof/>
              </w:rPr>
              <w:t>5</w:t>
            </w:r>
            <w:r w:rsidR="00CF5B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3BA6" w:rsidRDefault="00AF3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D2" w:rsidRDefault="000E71D2" w:rsidP="00AF3BA6">
      <w:pPr>
        <w:spacing w:after="0" w:line="240" w:lineRule="auto"/>
      </w:pPr>
      <w:r>
        <w:separator/>
      </w:r>
    </w:p>
  </w:footnote>
  <w:footnote w:type="continuationSeparator" w:id="0">
    <w:p w:rsidR="000E71D2" w:rsidRDefault="000E71D2" w:rsidP="00AF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304"/>
    <w:multiLevelType w:val="hybridMultilevel"/>
    <w:tmpl w:val="C6B254B0"/>
    <w:lvl w:ilvl="0" w:tplc="5B0E8AD0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86C13"/>
    <w:multiLevelType w:val="multilevel"/>
    <w:tmpl w:val="A16E847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46D274B"/>
    <w:multiLevelType w:val="multilevel"/>
    <w:tmpl w:val="A486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>
    <w:nsid w:val="79DD6D52"/>
    <w:multiLevelType w:val="hybridMultilevel"/>
    <w:tmpl w:val="D40C6286"/>
    <w:lvl w:ilvl="0" w:tplc="7A6E6F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49D"/>
    <w:rsid w:val="000011C3"/>
    <w:rsid w:val="00045FC1"/>
    <w:rsid w:val="000E71D2"/>
    <w:rsid w:val="001D7FCA"/>
    <w:rsid w:val="002A544B"/>
    <w:rsid w:val="00317DB4"/>
    <w:rsid w:val="00383C8C"/>
    <w:rsid w:val="003C0768"/>
    <w:rsid w:val="003D1FF8"/>
    <w:rsid w:val="00411B54"/>
    <w:rsid w:val="004E7CE7"/>
    <w:rsid w:val="00531B38"/>
    <w:rsid w:val="00557D5B"/>
    <w:rsid w:val="00635239"/>
    <w:rsid w:val="00643F67"/>
    <w:rsid w:val="00732E70"/>
    <w:rsid w:val="00756C76"/>
    <w:rsid w:val="007A39D6"/>
    <w:rsid w:val="007C3508"/>
    <w:rsid w:val="00803CE9"/>
    <w:rsid w:val="0083349D"/>
    <w:rsid w:val="00846842"/>
    <w:rsid w:val="009808AE"/>
    <w:rsid w:val="00991C75"/>
    <w:rsid w:val="00A664D5"/>
    <w:rsid w:val="00AF3BA6"/>
    <w:rsid w:val="00BA11E3"/>
    <w:rsid w:val="00BE3A8A"/>
    <w:rsid w:val="00CB3F78"/>
    <w:rsid w:val="00CF5BA9"/>
    <w:rsid w:val="00D5759A"/>
    <w:rsid w:val="00D9122B"/>
    <w:rsid w:val="00DA2C5F"/>
    <w:rsid w:val="00E71E7A"/>
    <w:rsid w:val="00E7626F"/>
    <w:rsid w:val="00F12693"/>
    <w:rsid w:val="00FA746A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A6"/>
  </w:style>
  <w:style w:type="paragraph" w:styleId="Footer">
    <w:name w:val="footer"/>
    <w:basedOn w:val="Normal"/>
    <w:link w:val="FooterChar"/>
    <w:uiPriority w:val="99"/>
    <w:unhideWhenUsed/>
    <w:rsid w:val="00AF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2020-11-16T10:21:00Z</cp:lastPrinted>
  <dcterms:created xsi:type="dcterms:W3CDTF">2020-11-16T10:21:00Z</dcterms:created>
  <dcterms:modified xsi:type="dcterms:W3CDTF">2020-11-16T10:21:00Z</dcterms:modified>
</cp:coreProperties>
</file>