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D4B" w:rsidRPr="003F301A" w:rsidRDefault="006D5D4B" w:rsidP="006D5D4B">
      <w:pPr>
        <w:spacing w:after="0"/>
        <w:rPr>
          <w:sz w:val="24"/>
          <w:szCs w:val="24"/>
          <w:lang w:val="mk-MK"/>
        </w:rPr>
      </w:pPr>
      <w:r>
        <w:rPr>
          <w:noProof/>
          <w:sz w:val="24"/>
          <w:szCs w:val="24"/>
        </w:rPr>
        <w:drawing>
          <wp:anchor distT="0" distB="0" distL="114300" distR="114300" simplePos="0" relativeHeight="251659264" behindDoc="0" locked="0" layoutInCell="1" allowOverlap="1">
            <wp:simplePos x="0" y="0"/>
            <wp:positionH relativeFrom="column">
              <wp:posOffset>2579370</wp:posOffset>
            </wp:positionH>
            <wp:positionV relativeFrom="paragraph">
              <wp:posOffset>-91440</wp:posOffset>
            </wp:positionV>
            <wp:extent cx="499745" cy="497205"/>
            <wp:effectExtent l="19050" t="0" r="0" b="0"/>
            <wp:wrapSquare wrapText="bothSides"/>
            <wp:docPr id="3" name="Picture 1" descr="C:\Documents and Settings\Shaban\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haban\Desktop\logo.png"/>
                    <pic:cNvPicPr>
                      <a:picLocks noChangeAspect="1" noChangeArrowheads="1"/>
                    </pic:cNvPicPr>
                  </pic:nvPicPr>
                  <pic:blipFill>
                    <a:blip r:embed="rId7" cstate="print"/>
                    <a:srcRect/>
                    <a:stretch>
                      <a:fillRect/>
                    </a:stretch>
                  </pic:blipFill>
                  <pic:spPr bwMode="auto">
                    <a:xfrm>
                      <a:off x="0" y="0"/>
                      <a:ext cx="499745" cy="497205"/>
                    </a:xfrm>
                    <a:prstGeom prst="rect">
                      <a:avLst/>
                    </a:prstGeom>
                    <a:noFill/>
                    <a:ln w="9525">
                      <a:noFill/>
                      <a:miter lim="800000"/>
                      <a:headEnd/>
                      <a:tailEnd/>
                    </a:ln>
                  </pic:spPr>
                </pic:pic>
              </a:graphicData>
            </a:graphic>
          </wp:anchor>
        </w:drawing>
      </w:r>
      <w:r w:rsidRPr="003F301A">
        <w:rPr>
          <w:sz w:val="24"/>
          <w:szCs w:val="24"/>
          <w:lang w:val="mk-MK"/>
        </w:rPr>
        <w:t xml:space="preserve">        </w:t>
      </w:r>
    </w:p>
    <w:p w:rsidR="006D5D4B" w:rsidRPr="003F301A" w:rsidRDefault="006D5D4B" w:rsidP="006D5D4B">
      <w:pPr>
        <w:spacing w:after="0"/>
        <w:ind w:firstLine="720"/>
        <w:rPr>
          <w:rFonts w:ascii="StobiSerif Regular" w:hAnsi="StobiSerif Regular"/>
          <w:sz w:val="24"/>
          <w:szCs w:val="24"/>
          <w:lang w:val="mk-MK"/>
        </w:rPr>
      </w:pPr>
    </w:p>
    <w:p w:rsidR="006D5D4B" w:rsidRPr="008711A9" w:rsidRDefault="006D5D4B" w:rsidP="006D5D4B">
      <w:pPr>
        <w:spacing w:after="0"/>
        <w:jc w:val="center"/>
        <w:rPr>
          <w:rFonts w:ascii="StobiSerif Regular" w:hAnsi="StobiSerif Regular"/>
          <w:color w:val="948A54" w:themeColor="background2" w:themeShade="80"/>
          <w:sz w:val="24"/>
          <w:szCs w:val="24"/>
          <w:lang w:val="mk-MK"/>
        </w:rPr>
      </w:pPr>
      <w:r w:rsidRPr="008711A9">
        <w:rPr>
          <w:rFonts w:ascii="StobiSerif Regular" w:hAnsi="StobiSerif Regular"/>
          <w:color w:val="948A54" w:themeColor="background2" w:themeShade="80"/>
          <w:sz w:val="24"/>
          <w:szCs w:val="24"/>
          <w:lang w:val="mk-MK"/>
        </w:rPr>
        <w:t>Република Северна Македонија/Republika e Maqedonis</w:t>
      </w:r>
      <w:r w:rsidRPr="008711A9">
        <w:rPr>
          <w:rFonts w:ascii="StobiSerif Regular" w:hAnsi="StobiSerif Regular" w:cs="Times New Roman"/>
          <w:color w:val="948A54" w:themeColor="background2" w:themeShade="80"/>
          <w:sz w:val="24"/>
          <w:szCs w:val="24"/>
          <w:lang w:val="mk-MK"/>
        </w:rPr>
        <w:t>ë s</w:t>
      </w:r>
      <w:r w:rsidRPr="008711A9">
        <w:rPr>
          <w:rFonts w:ascii="StobiSerif" w:hAnsi="StobiSerif" w:cs="Times New Roman"/>
          <w:color w:val="948A54" w:themeColor="background2" w:themeShade="80"/>
          <w:sz w:val="24"/>
          <w:szCs w:val="24"/>
          <w:lang w:val="mk-MK"/>
        </w:rPr>
        <w:t>ë</w:t>
      </w:r>
      <w:r w:rsidRPr="008711A9">
        <w:rPr>
          <w:rFonts w:ascii="StobiSerif Regular" w:hAnsi="StobiSerif Regular" w:cs="Times New Roman"/>
          <w:color w:val="948A54" w:themeColor="background2" w:themeShade="80"/>
          <w:sz w:val="24"/>
          <w:szCs w:val="24"/>
          <w:lang w:val="mk-MK"/>
        </w:rPr>
        <w:t xml:space="preserve"> Veriut</w:t>
      </w:r>
    </w:p>
    <w:p w:rsidR="006D5D4B" w:rsidRPr="008711A9" w:rsidRDefault="006D5D4B" w:rsidP="006D5D4B">
      <w:pPr>
        <w:spacing w:after="0"/>
        <w:jc w:val="center"/>
        <w:rPr>
          <w:rFonts w:ascii="Times New Roman" w:hAnsi="Times New Roman" w:cs="Times New Roman"/>
          <w:b/>
          <w:color w:val="948A54" w:themeColor="background2" w:themeShade="80"/>
          <w:sz w:val="24"/>
          <w:szCs w:val="24"/>
          <w:lang w:val="mk-MK"/>
        </w:rPr>
      </w:pPr>
      <w:r w:rsidRPr="008711A9">
        <w:rPr>
          <w:rFonts w:ascii="Times New Roman" w:hAnsi="Times New Roman" w:cs="Times New Roman"/>
          <w:b/>
          <w:color w:val="948A54" w:themeColor="background2" w:themeShade="80"/>
          <w:sz w:val="24"/>
          <w:szCs w:val="24"/>
          <w:lang w:val="mk-MK"/>
        </w:rPr>
        <w:t>ОПШТИНА ЖЕЛИНО/KOMUNA E ZHELINËS</w:t>
      </w:r>
    </w:p>
    <w:p w:rsidR="006D5D4B" w:rsidRPr="008711A9" w:rsidRDefault="006D5D4B" w:rsidP="006D5D4B">
      <w:pPr>
        <w:spacing w:after="0"/>
        <w:jc w:val="center"/>
        <w:rPr>
          <w:rFonts w:ascii="Times New Roman" w:hAnsi="Times New Roman" w:cs="Times New Roman"/>
          <w:b/>
          <w:color w:val="948A54" w:themeColor="background2" w:themeShade="80"/>
          <w:sz w:val="24"/>
          <w:szCs w:val="24"/>
          <w:lang w:val="mk-MK"/>
        </w:rPr>
      </w:pPr>
      <w:r w:rsidRPr="008711A9">
        <w:rPr>
          <w:rFonts w:ascii="Times New Roman" w:hAnsi="Times New Roman" w:cs="Times New Roman"/>
          <w:b/>
          <w:color w:val="948A54" w:themeColor="background2" w:themeShade="80"/>
          <w:sz w:val="24"/>
          <w:szCs w:val="24"/>
          <w:lang w:val="mk-MK"/>
        </w:rPr>
        <w:t>Ж Е Л И Н О/ZH E L I N Ë</w:t>
      </w:r>
    </w:p>
    <w:p w:rsidR="006D5D4B" w:rsidRPr="00FE3EAD" w:rsidRDefault="00811097" w:rsidP="006D5D4B">
      <w:pPr>
        <w:spacing w:after="0"/>
        <w:jc w:val="center"/>
        <w:rPr>
          <w:b/>
          <w:sz w:val="24"/>
          <w:szCs w:val="24"/>
        </w:rPr>
      </w:pPr>
      <w:r w:rsidRPr="00811097">
        <w:rPr>
          <w:b/>
          <w:sz w:val="24"/>
          <w:szCs w:val="24"/>
          <w:lang w:val="mk-MK"/>
        </w:rPr>
        <w:pict>
          <v:rect id="_x0000_i1025" style="width:453.6pt;height:1.5pt" o:hralign="center" o:hrstd="t" o:hrnoshade="t" o:hr="t" fillcolor="#c00000" stroked="f"/>
        </w:pict>
      </w:r>
    </w:p>
    <w:p w:rsidR="00120669" w:rsidRDefault="00120669"/>
    <w:p w:rsidR="00287653" w:rsidRPr="00AA411F" w:rsidRDefault="00287653" w:rsidP="00287653">
      <w:pPr>
        <w:jc w:val="center"/>
        <w:rPr>
          <w:rFonts w:ascii="Times New Roman" w:hAnsi="Times New Roman" w:cs="Times New Roman"/>
          <w:b/>
          <w:bCs/>
          <w:sz w:val="24"/>
          <w:szCs w:val="24"/>
        </w:rPr>
      </w:pPr>
      <w:r w:rsidRPr="00AA411F">
        <w:rPr>
          <w:rFonts w:ascii="Times New Roman" w:hAnsi="Times New Roman" w:cs="Times New Roman"/>
          <w:b/>
          <w:bCs/>
          <w:sz w:val="24"/>
          <w:szCs w:val="24"/>
        </w:rPr>
        <w:t>УПАТСТВО</w:t>
      </w:r>
    </w:p>
    <w:p w:rsidR="00287653" w:rsidRPr="00AA411F" w:rsidRDefault="00287653" w:rsidP="00287653">
      <w:pPr>
        <w:jc w:val="center"/>
        <w:rPr>
          <w:rFonts w:ascii="Times New Roman" w:hAnsi="Times New Roman" w:cs="Times New Roman"/>
          <w:b/>
          <w:bCs/>
          <w:sz w:val="24"/>
          <w:szCs w:val="24"/>
        </w:rPr>
      </w:pPr>
      <w:r w:rsidRPr="00AA411F">
        <w:rPr>
          <w:rFonts w:ascii="Times New Roman" w:hAnsi="Times New Roman" w:cs="Times New Roman"/>
          <w:b/>
          <w:bCs/>
          <w:sz w:val="24"/>
          <w:szCs w:val="24"/>
        </w:rPr>
        <w:t>ЗА</w:t>
      </w:r>
    </w:p>
    <w:p w:rsidR="00287653" w:rsidRPr="00AA411F" w:rsidRDefault="00287653" w:rsidP="00287653">
      <w:pPr>
        <w:jc w:val="center"/>
        <w:rPr>
          <w:rFonts w:ascii="Times New Roman" w:hAnsi="Times New Roman" w:cs="Times New Roman"/>
          <w:b/>
          <w:bCs/>
          <w:sz w:val="24"/>
          <w:szCs w:val="24"/>
        </w:rPr>
      </w:pPr>
      <w:r>
        <w:rPr>
          <w:rFonts w:ascii="Times New Roman" w:hAnsi="Times New Roman" w:cs="Times New Roman"/>
          <w:b/>
          <w:bCs/>
          <w:sz w:val="24"/>
          <w:szCs w:val="24"/>
        </w:rPr>
        <w:t xml:space="preserve">НАЧИНОТ НА </w:t>
      </w:r>
      <w:r w:rsidRPr="00AA411F">
        <w:rPr>
          <w:rFonts w:ascii="Times New Roman" w:hAnsi="Times New Roman" w:cs="Times New Roman"/>
          <w:b/>
          <w:bCs/>
          <w:sz w:val="24"/>
          <w:szCs w:val="24"/>
        </w:rPr>
        <w:t>ПРИЈАВУВАЊЕ КОРУПЦИЈА</w:t>
      </w:r>
      <w:r>
        <w:rPr>
          <w:rFonts w:ascii="Times New Roman" w:hAnsi="Times New Roman" w:cs="Times New Roman"/>
          <w:b/>
          <w:bCs/>
          <w:sz w:val="24"/>
          <w:szCs w:val="24"/>
        </w:rPr>
        <w:t>, СУДИР НА ИНТЕРЕСИ И ДРУГИ НЕПРАВИЛНОСТИ И ЈАКНЕЊЕ НА ИНТЕГРИТЕТОТ</w:t>
      </w:r>
    </w:p>
    <w:p w:rsidR="00287653" w:rsidRPr="00AA411F" w:rsidRDefault="00287653" w:rsidP="00287653">
      <w:pPr>
        <w:jc w:val="both"/>
        <w:rPr>
          <w:rFonts w:ascii="Times New Roman" w:hAnsi="Times New Roman" w:cs="Times New Roman"/>
          <w:b/>
          <w:bCs/>
          <w:sz w:val="24"/>
          <w:szCs w:val="24"/>
        </w:rPr>
      </w:pPr>
    </w:p>
    <w:p w:rsidR="00287653" w:rsidRPr="00AA411F" w:rsidRDefault="00287653" w:rsidP="00287653">
      <w:pPr>
        <w:jc w:val="both"/>
        <w:rPr>
          <w:rFonts w:ascii="Times New Roman" w:hAnsi="Times New Roman" w:cs="Times New Roman"/>
          <w:b/>
          <w:bCs/>
          <w:sz w:val="24"/>
          <w:szCs w:val="24"/>
        </w:rPr>
      </w:pPr>
      <w:r w:rsidRPr="00AA411F">
        <w:rPr>
          <w:rFonts w:ascii="Times New Roman" w:hAnsi="Times New Roman" w:cs="Times New Roman"/>
          <w:b/>
          <w:bCs/>
          <w:sz w:val="24"/>
          <w:szCs w:val="24"/>
        </w:rPr>
        <w:t xml:space="preserve">ДЕЛ I. ОПШТИ ОДРЕДБИ </w:t>
      </w:r>
    </w:p>
    <w:p w:rsidR="00287653" w:rsidRPr="00AA411F" w:rsidRDefault="00287653" w:rsidP="00287653">
      <w:pPr>
        <w:jc w:val="center"/>
        <w:rPr>
          <w:rFonts w:ascii="Times New Roman" w:hAnsi="Times New Roman" w:cs="Times New Roman"/>
          <w:b/>
          <w:bCs/>
          <w:sz w:val="24"/>
          <w:szCs w:val="24"/>
        </w:rPr>
      </w:pPr>
      <w:proofErr w:type="spellStart"/>
      <w:r w:rsidRPr="00AA411F">
        <w:rPr>
          <w:rFonts w:ascii="Times New Roman" w:hAnsi="Times New Roman" w:cs="Times New Roman"/>
          <w:b/>
          <w:bCs/>
          <w:sz w:val="24"/>
          <w:szCs w:val="24"/>
        </w:rPr>
        <w:t>Предмет</w:t>
      </w:r>
      <w:proofErr w:type="spellEnd"/>
      <w:r w:rsidRPr="00AA411F">
        <w:rPr>
          <w:rFonts w:ascii="Times New Roman" w:hAnsi="Times New Roman" w:cs="Times New Roman"/>
          <w:b/>
          <w:bCs/>
          <w:sz w:val="24"/>
          <w:szCs w:val="24"/>
        </w:rPr>
        <w:t xml:space="preserve"> </w:t>
      </w:r>
      <w:proofErr w:type="spellStart"/>
      <w:r w:rsidRPr="00AA411F">
        <w:rPr>
          <w:rFonts w:ascii="Times New Roman" w:hAnsi="Times New Roman" w:cs="Times New Roman"/>
          <w:b/>
          <w:bCs/>
          <w:sz w:val="24"/>
          <w:szCs w:val="24"/>
        </w:rPr>
        <w:t>на</w:t>
      </w:r>
      <w:proofErr w:type="spellEnd"/>
      <w:r w:rsidRPr="00AA411F">
        <w:rPr>
          <w:rFonts w:ascii="Times New Roman" w:hAnsi="Times New Roman" w:cs="Times New Roman"/>
          <w:b/>
          <w:bCs/>
          <w:sz w:val="24"/>
          <w:szCs w:val="24"/>
        </w:rPr>
        <w:t xml:space="preserve"> </w:t>
      </w:r>
      <w:proofErr w:type="spellStart"/>
      <w:r w:rsidRPr="00AA411F">
        <w:rPr>
          <w:rFonts w:ascii="Times New Roman" w:hAnsi="Times New Roman" w:cs="Times New Roman"/>
          <w:b/>
          <w:bCs/>
          <w:sz w:val="24"/>
          <w:szCs w:val="24"/>
        </w:rPr>
        <w:t>уредување</w:t>
      </w:r>
      <w:proofErr w:type="spellEnd"/>
    </w:p>
    <w:p w:rsidR="00287653" w:rsidRPr="00AA411F" w:rsidRDefault="00287653" w:rsidP="00287653">
      <w:pPr>
        <w:jc w:val="center"/>
        <w:rPr>
          <w:rFonts w:ascii="Times New Roman" w:hAnsi="Times New Roman" w:cs="Times New Roman"/>
          <w:b/>
          <w:bCs/>
          <w:sz w:val="24"/>
          <w:szCs w:val="24"/>
        </w:rPr>
      </w:pPr>
      <w:proofErr w:type="spellStart"/>
      <w:r w:rsidRPr="00AA411F">
        <w:rPr>
          <w:rFonts w:ascii="Times New Roman" w:hAnsi="Times New Roman" w:cs="Times New Roman"/>
          <w:b/>
          <w:bCs/>
          <w:sz w:val="24"/>
          <w:szCs w:val="24"/>
        </w:rPr>
        <w:t>Член</w:t>
      </w:r>
      <w:proofErr w:type="spellEnd"/>
      <w:r w:rsidRPr="00AA411F">
        <w:rPr>
          <w:rFonts w:ascii="Times New Roman" w:hAnsi="Times New Roman" w:cs="Times New Roman"/>
          <w:b/>
          <w:bCs/>
          <w:sz w:val="24"/>
          <w:szCs w:val="24"/>
        </w:rPr>
        <w:t xml:space="preserve"> 1</w:t>
      </w:r>
    </w:p>
    <w:p w:rsidR="00287653" w:rsidRPr="00AA411F" w:rsidRDefault="00287653" w:rsidP="00287653">
      <w:pPr>
        <w:jc w:val="both"/>
        <w:rPr>
          <w:rFonts w:ascii="Times New Roman" w:hAnsi="Times New Roman" w:cs="Times New Roman"/>
          <w:sz w:val="24"/>
          <w:szCs w:val="24"/>
        </w:rPr>
      </w:pPr>
      <w:proofErr w:type="spellStart"/>
      <w:r w:rsidRPr="00AA411F">
        <w:rPr>
          <w:rFonts w:ascii="Times New Roman" w:hAnsi="Times New Roman" w:cs="Times New Roman"/>
          <w:sz w:val="24"/>
          <w:szCs w:val="24"/>
        </w:rPr>
        <w:t>Со</w:t>
      </w:r>
      <w:proofErr w:type="spellEnd"/>
      <w:r w:rsidRPr="00AA411F">
        <w:rPr>
          <w:rFonts w:ascii="Times New Roman" w:hAnsi="Times New Roman" w:cs="Times New Roman"/>
          <w:sz w:val="24"/>
          <w:szCs w:val="24"/>
        </w:rPr>
        <w:t xml:space="preserve"> </w:t>
      </w:r>
      <w:proofErr w:type="spellStart"/>
      <w:r w:rsidRPr="00AA411F">
        <w:rPr>
          <w:rFonts w:ascii="Times New Roman" w:hAnsi="Times New Roman" w:cs="Times New Roman"/>
          <w:sz w:val="24"/>
          <w:szCs w:val="24"/>
        </w:rPr>
        <w:t>ова</w:t>
      </w:r>
      <w:proofErr w:type="spellEnd"/>
      <w:r w:rsidRPr="00AA411F">
        <w:rPr>
          <w:rFonts w:ascii="Times New Roman" w:hAnsi="Times New Roman" w:cs="Times New Roman"/>
          <w:sz w:val="24"/>
          <w:szCs w:val="24"/>
        </w:rPr>
        <w:t xml:space="preserve"> </w:t>
      </w:r>
      <w:proofErr w:type="spellStart"/>
      <w:r w:rsidRPr="00AA411F">
        <w:rPr>
          <w:rFonts w:ascii="Times New Roman" w:hAnsi="Times New Roman" w:cs="Times New Roman"/>
          <w:sz w:val="24"/>
          <w:szCs w:val="24"/>
        </w:rPr>
        <w:t>упатство</w:t>
      </w:r>
      <w:proofErr w:type="spellEnd"/>
      <w:r w:rsidRPr="00AA411F">
        <w:rPr>
          <w:rFonts w:ascii="Times New Roman" w:hAnsi="Times New Roman" w:cs="Times New Roman"/>
          <w:sz w:val="24"/>
          <w:szCs w:val="24"/>
        </w:rPr>
        <w:t xml:space="preserve"> </w:t>
      </w:r>
      <w:proofErr w:type="spellStart"/>
      <w:r w:rsidRPr="00AA411F">
        <w:rPr>
          <w:rFonts w:ascii="Times New Roman" w:hAnsi="Times New Roman" w:cs="Times New Roman"/>
          <w:sz w:val="24"/>
          <w:szCs w:val="24"/>
        </w:rPr>
        <w:t>се</w:t>
      </w:r>
      <w:proofErr w:type="spellEnd"/>
      <w:r w:rsidRPr="00AA411F">
        <w:rPr>
          <w:rFonts w:ascii="Times New Roman" w:hAnsi="Times New Roman" w:cs="Times New Roman"/>
          <w:sz w:val="24"/>
          <w:szCs w:val="24"/>
        </w:rPr>
        <w:t xml:space="preserve"> </w:t>
      </w:r>
      <w:proofErr w:type="spellStart"/>
      <w:r w:rsidRPr="00AA411F">
        <w:rPr>
          <w:rFonts w:ascii="Times New Roman" w:hAnsi="Times New Roman" w:cs="Times New Roman"/>
          <w:sz w:val="24"/>
          <w:szCs w:val="24"/>
        </w:rPr>
        <w:t>уредуваат</w:t>
      </w:r>
      <w:proofErr w:type="spellEnd"/>
      <w:r w:rsidRPr="00AA411F">
        <w:rPr>
          <w:rFonts w:ascii="Times New Roman" w:hAnsi="Times New Roman" w:cs="Times New Roman"/>
          <w:sz w:val="24"/>
          <w:szCs w:val="24"/>
        </w:rPr>
        <w:t xml:space="preserve"> </w:t>
      </w:r>
      <w:proofErr w:type="spellStart"/>
      <w:r w:rsidRPr="00AA411F">
        <w:rPr>
          <w:rFonts w:ascii="Times New Roman" w:hAnsi="Times New Roman" w:cs="Times New Roman"/>
          <w:sz w:val="24"/>
          <w:szCs w:val="24"/>
        </w:rPr>
        <w:t>постапувањето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пријавите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корупција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судир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интереси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или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други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неправилности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Општина</w:t>
      </w:r>
      <w:proofErr w:type="spellEnd"/>
      <w:r>
        <w:rPr>
          <w:rFonts w:ascii="Times New Roman" w:hAnsi="Times New Roman" w:cs="Times New Roman"/>
          <w:sz w:val="24"/>
          <w:szCs w:val="24"/>
        </w:rPr>
        <w:t xml:space="preserve"> </w:t>
      </w:r>
      <w:r w:rsidR="004D7BE2">
        <w:rPr>
          <w:rFonts w:ascii="Times New Roman" w:hAnsi="Times New Roman" w:cs="Times New Roman"/>
          <w:sz w:val="24"/>
          <w:szCs w:val="24"/>
          <w:lang w:val="mk-MK"/>
        </w:rPr>
        <w:t>Желино</w:t>
      </w:r>
      <w:r>
        <w:rPr>
          <w:rFonts w:ascii="Times New Roman" w:hAnsi="Times New Roman" w:cs="Times New Roman"/>
          <w:sz w:val="24"/>
          <w:szCs w:val="24"/>
        </w:rPr>
        <w:t xml:space="preserve"> (</w:t>
      </w:r>
      <w:proofErr w:type="spellStart"/>
      <w:r>
        <w:rPr>
          <w:rFonts w:ascii="Times New Roman" w:hAnsi="Times New Roman" w:cs="Times New Roman"/>
          <w:sz w:val="24"/>
          <w:szCs w:val="24"/>
        </w:rPr>
        <w:t>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натамошниот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текст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Општина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нивното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евидентирање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како</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другите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активности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насочени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зајакнување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интегритетот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Општината</w:t>
      </w:r>
      <w:proofErr w:type="spellEnd"/>
      <w:r>
        <w:rPr>
          <w:rFonts w:ascii="Times New Roman" w:hAnsi="Times New Roman" w:cs="Times New Roman"/>
          <w:sz w:val="24"/>
          <w:szCs w:val="24"/>
        </w:rPr>
        <w:t xml:space="preserve">.  </w:t>
      </w:r>
      <w:r w:rsidRPr="00AA411F">
        <w:rPr>
          <w:rFonts w:ascii="Times New Roman" w:hAnsi="Times New Roman" w:cs="Times New Roman"/>
          <w:sz w:val="24"/>
          <w:szCs w:val="24"/>
        </w:rPr>
        <w:t xml:space="preserve"> </w:t>
      </w:r>
    </w:p>
    <w:p w:rsidR="00287653" w:rsidRPr="00AA411F" w:rsidRDefault="00287653" w:rsidP="00287653">
      <w:pPr>
        <w:jc w:val="center"/>
        <w:rPr>
          <w:rFonts w:ascii="Times New Roman" w:hAnsi="Times New Roman" w:cs="Times New Roman"/>
          <w:b/>
          <w:bCs/>
          <w:sz w:val="24"/>
          <w:szCs w:val="24"/>
        </w:rPr>
      </w:pPr>
      <w:proofErr w:type="spellStart"/>
      <w:r w:rsidRPr="00AA411F">
        <w:rPr>
          <w:rFonts w:ascii="Times New Roman" w:hAnsi="Times New Roman" w:cs="Times New Roman"/>
          <w:b/>
          <w:bCs/>
          <w:sz w:val="24"/>
          <w:szCs w:val="24"/>
        </w:rPr>
        <w:t>Значење</w:t>
      </w:r>
      <w:proofErr w:type="spellEnd"/>
      <w:r w:rsidRPr="00AA411F">
        <w:rPr>
          <w:rFonts w:ascii="Times New Roman" w:hAnsi="Times New Roman" w:cs="Times New Roman"/>
          <w:b/>
          <w:bCs/>
          <w:sz w:val="24"/>
          <w:szCs w:val="24"/>
        </w:rPr>
        <w:t xml:space="preserve"> </w:t>
      </w:r>
      <w:proofErr w:type="spellStart"/>
      <w:r w:rsidRPr="00AA411F">
        <w:rPr>
          <w:rFonts w:ascii="Times New Roman" w:hAnsi="Times New Roman" w:cs="Times New Roman"/>
          <w:b/>
          <w:bCs/>
          <w:sz w:val="24"/>
          <w:szCs w:val="24"/>
        </w:rPr>
        <w:t>на</w:t>
      </w:r>
      <w:proofErr w:type="spellEnd"/>
      <w:r w:rsidRPr="00AA411F">
        <w:rPr>
          <w:rFonts w:ascii="Times New Roman" w:hAnsi="Times New Roman" w:cs="Times New Roman"/>
          <w:b/>
          <w:bCs/>
          <w:sz w:val="24"/>
          <w:szCs w:val="24"/>
        </w:rPr>
        <w:t xml:space="preserve"> </w:t>
      </w:r>
      <w:proofErr w:type="spellStart"/>
      <w:r w:rsidRPr="00AA411F">
        <w:rPr>
          <w:rFonts w:ascii="Times New Roman" w:hAnsi="Times New Roman" w:cs="Times New Roman"/>
          <w:b/>
          <w:bCs/>
          <w:sz w:val="24"/>
          <w:szCs w:val="24"/>
        </w:rPr>
        <w:t>поимите</w:t>
      </w:r>
      <w:proofErr w:type="spellEnd"/>
    </w:p>
    <w:p w:rsidR="00287653" w:rsidRPr="00AA411F" w:rsidRDefault="00287653" w:rsidP="00287653">
      <w:pPr>
        <w:jc w:val="center"/>
        <w:rPr>
          <w:rFonts w:ascii="Times New Roman" w:hAnsi="Times New Roman" w:cs="Times New Roman"/>
          <w:b/>
          <w:bCs/>
          <w:sz w:val="24"/>
          <w:szCs w:val="24"/>
        </w:rPr>
      </w:pPr>
      <w:proofErr w:type="spellStart"/>
      <w:r w:rsidRPr="00AA411F">
        <w:rPr>
          <w:rFonts w:ascii="Times New Roman" w:hAnsi="Times New Roman" w:cs="Times New Roman"/>
          <w:b/>
          <w:bCs/>
          <w:sz w:val="24"/>
          <w:szCs w:val="24"/>
        </w:rPr>
        <w:t>Член</w:t>
      </w:r>
      <w:proofErr w:type="spellEnd"/>
      <w:r w:rsidRPr="00AA411F">
        <w:rPr>
          <w:rFonts w:ascii="Times New Roman" w:hAnsi="Times New Roman" w:cs="Times New Roman"/>
          <w:b/>
          <w:bCs/>
          <w:sz w:val="24"/>
          <w:szCs w:val="24"/>
        </w:rPr>
        <w:t xml:space="preserve"> 2</w:t>
      </w:r>
    </w:p>
    <w:p w:rsidR="00287653" w:rsidRPr="00AA411F" w:rsidRDefault="00287653" w:rsidP="00287653">
      <w:pPr>
        <w:jc w:val="both"/>
        <w:rPr>
          <w:rFonts w:ascii="Times New Roman" w:hAnsi="Times New Roman" w:cs="Times New Roman"/>
          <w:sz w:val="24"/>
          <w:szCs w:val="24"/>
        </w:rPr>
      </w:pPr>
      <w:r w:rsidRPr="00AA411F">
        <w:rPr>
          <w:rFonts w:ascii="Times New Roman" w:hAnsi="Times New Roman" w:cs="Times New Roman"/>
          <w:sz w:val="24"/>
          <w:szCs w:val="24"/>
        </w:rPr>
        <w:t xml:space="preserve">(1) </w:t>
      </w:r>
      <w:proofErr w:type="spellStart"/>
      <w:r w:rsidRPr="00AA411F">
        <w:rPr>
          <w:rFonts w:ascii="Times New Roman" w:hAnsi="Times New Roman" w:cs="Times New Roman"/>
          <w:sz w:val="24"/>
          <w:szCs w:val="24"/>
        </w:rPr>
        <w:t>Поим</w:t>
      </w:r>
      <w:r>
        <w:rPr>
          <w:rFonts w:ascii="Times New Roman" w:hAnsi="Times New Roman" w:cs="Times New Roman"/>
          <w:sz w:val="24"/>
          <w:szCs w:val="24"/>
        </w:rPr>
        <w:t>ите</w:t>
      </w:r>
      <w:proofErr w:type="spellEnd"/>
      <w:r w:rsidRPr="00AA411F">
        <w:rPr>
          <w:rFonts w:ascii="Times New Roman" w:hAnsi="Times New Roman" w:cs="Times New Roman"/>
          <w:sz w:val="24"/>
          <w:szCs w:val="24"/>
        </w:rPr>
        <w:t xml:space="preserve"> „</w:t>
      </w:r>
      <w:proofErr w:type="spellStart"/>
      <w:r w:rsidRPr="00AA411F">
        <w:rPr>
          <w:rFonts w:ascii="Times New Roman" w:hAnsi="Times New Roman" w:cs="Times New Roman"/>
          <w:sz w:val="24"/>
          <w:szCs w:val="24"/>
        </w:rPr>
        <w:t>корупција</w:t>
      </w:r>
      <w:proofErr w:type="spellEnd"/>
      <w:proofErr w:type="gramStart"/>
      <w:r w:rsidRPr="00AA411F">
        <w:rPr>
          <w:rFonts w:ascii="Times New Roman" w:hAnsi="Times New Roman" w:cs="Times New Roman"/>
          <w:sz w:val="24"/>
          <w:szCs w:val="24"/>
        </w:rPr>
        <w:t>“</w:t>
      </w:r>
      <w:r>
        <w:rPr>
          <w:rFonts w:ascii="Times New Roman" w:hAnsi="Times New Roman" w:cs="Times New Roman"/>
          <w:sz w:val="24"/>
          <w:szCs w:val="24"/>
        </w:rPr>
        <w:t xml:space="preserve"> и</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судир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интереси</w:t>
      </w:r>
      <w:proofErr w:type="spellEnd"/>
      <w:r>
        <w:rPr>
          <w:rFonts w:ascii="Times New Roman" w:hAnsi="Times New Roman" w:cs="Times New Roman"/>
          <w:sz w:val="24"/>
          <w:szCs w:val="24"/>
        </w:rPr>
        <w:t>“</w:t>
      </w:r>
      <w:r w:rsidRPr="00AA411F">
        <w:rPr>
          <w:rFonts w:ascii="Times New Roman" w:hAnsi="Times New Roman" w:cs="Times New Roman"/>
          <w:sz w:val="24"/>
          <w:szCs w:val="24"/>
        </w:rPr>
        <w:t xml:space="preserve"> </w:t>
      </w:r>
      <w:proofErr w:type="spellStart"/>
      <w:r w:rsidRPr="00AA411F">
        <w:rPr>
          <w:rFonts w:ascii="Times New Roman" w:hAnsi="Times New Roman" w:cs="Times New Roman"/>
          <w:sz w:val="24"/>
          <w:szCs w:val="24"/>
        </w:rPr>
        <w:t>го</w:t>
      </w:r>
      <w:proofErr w:type="spellEnd"/>
      <w:r w:rsidRPr="00AA411F">
        <w:rPr>
          <w:rFonts w:ascii="Times New Roman" w:hAnsi="Times New Roman" w:cs="Times New Roman"/>
          <w:sz w:val="24"/>
          <w:szCs w:val="24"/>
        </w:rPr>
        <w:t xml:space="preserve"> </w:t>
      </w:r>
      <w:proofErr w:type="spellStart"/>
      <w:r w:rsidRPr="00AA411F">
        <w:rPr>
          <w:rFonts w:ascii="Times New Roman" w:hAnsi="Times New Roman" w:cs="Times New Roman"/>
          <w:sz w:val="24"/>
          <w:szCs w:val="24"/>
        </w:rPr>
        <w:t>им</w:t>
      </w:r>
      <w:r>
        <w:rPr>
          <w:rFonts w:ascii="Times New Roman" w:hAnsi="Times New Roman" w:cs="Times New Roman"/>
          <w:sz w:val="24"/>
          <w:szCs w:val="24"/>
        </w:rPr>
        <w:t>аат</w:t>
      </w:r>
      <w:proofErr w:type="spellEnd"/>
      <w:r w:rsidRPr="00AA411F">
        <w:rPr>
          <w:rFonts w:ascii="Times New Roman" w:hAnsi="Times New Roman" w:cs="Times New Roman"/>
          <w:sz w:val="24"/>
          <w:szCs w:val="24"/>
        </w:rPr>
        <w:t xml:space="preserve"> </w:t>
      </w:r>
      <w:proofErr w:type="spellStart"/>
      <w:r w:rsidRPr="00AA411F">
        <w:rPr>
          <w:rFonts w:ascii="Times New Roman" w:hAnsi="Times New Roman" w:cs="Times New Roman"/>
          <w:sz w:val="24"/>
          <w:szCs w:val="24"/>
        </w:rPr>
        <w:t>значењето</w:t>
      </w:r>
      <w:proofErr w:type="spellEnd"/>
      <w:r w:rsidRPr="00AA411F">
        <w:rPr>
          <w:rFonts w:ascii="Times New Roman" w:hAnsi="Times New Roman" w:cs="Times New Roman"/>
          <w:sz w:val="24"/>
          <w:szCs w:val="24"/>
        </w:rPr>
        <w:t xml:space="preserve"> </w:t>
      </w:r>
      <w:proofErr w:type="spellStart"/>
      <w:r w:rsidRPr="00AA411F">
        <w:rPr>
          <w:rFonts w:ascii="Times New Roman" w:hAnsi="Times New Roman" w:cs="Times New Roman"/>
          <w:sz w:val="24"/>
          <w:szCs w:val="24"/>
        </w:rPr>
        <w:t>утврдено</w:t>
      </w:r>
      <w:proofErr w:type="spellEnd"/>
      <w:r w:rsidRPr="00AA411F">
        <w:rPr>
          <w:rFonts w:ascii="Times New Roman" w:hAnsi="Times New Roman" w:cs="Times New Roman"/>
          <w:sz w:val="24"/>
          <w:szCs w:val="24"/>
        </w:rPr>
        <w:t xml:space="preserve"> </w:t>
      </w:r>
      <w:proofErr w:type="spellStart"/>
      <w:r w:rsidRPr="00AA411F">
        <w:rPr>
          <w:rFonts w:ascii="Times New Roman" w:hAnsi="Times New Roman" w:cs="Times New Roman"/>
          <w:sz w:val="24"/>
          <w:szCs w:val="24"/>
        </w:rPr>
        <w:t>со</w:t>
      </w:r>
      <w:proofErr w:type="spellEnd"/>
      <w:r w:rsidRPr="00AA411F">
        <w:rPr>
          <w:rFonts w:ascii="Times New Roman" w:hAnsi="Times New Roman" w:cs="Times New Roman"/>
          <w:sz w:val="24"/>
          <w:szCs w:val="24"/>
        </w:rPr>
        <w:t xml:space="preserve"> </w:t>
      </w:r>
      <w:proofErr w:type="spellStart"/>
      <w:r w:rsidRPr="00AA411F">
        <w:rPr>
          <w:rFonts w:ascii="Times New Roman" w:hAnsi="Times New Roman" w:cs="Times New Roman"/>
          <w:sz w:val="24"/>
          <w:szCs w:val="24"/>
        </w:rPr>
        <w:t>Законот</w:t>
      </w:r>
      <w:proofErr w:type="spellEnd"/>
      <w:r w:rsidRPr="00AA411F">
        <w:rPr>
          <w:rFonts w:ascii="Times New Roman" w:hAnsi="Times New Roman" w:cs="Times New Roman"/>
          <w:sz w:val="24"/>
          <w:szCs w:val="24"/>
        </w:rPr>
        <w:t xml:space="preserve"> </w:t>
      </w:r>
      <w:proofErr w:type="spellStart"/>
      <w:r w:rsidRPr="00AA411F">
        <w:rPr>
          <w:rFonts w:ascii="Times New Roman" w:hAnsi="Times New Roman" w:cs="Times New Roman"/>
          <w:sz w:val="24"/>
          <w:szCs w:val="24"/>
        </w:rPr>
        <w:t>за</w:t>
      </w:r>
      <w:proofErr w:type="spellEnd"/>
      <w:r w:rsidRPr="00AA411F">
        <w:rPr>
          <w:rFonts w:ascii="Times New Roman" w:hAnsi="Times New Roman" w:cs="Times New Roman"/>
          <w:sz w:val="24"/>
          <w:szCs w:val="24"/>
        </w:rPr>
        <w:t xml:space="preserve"> </w:t>
      </w:r>
      <w:proofErr w:type="spellStart"/>
      <w:r w:rsidRPr="00AA411F">
        <w:rPr>
          <w:rFonts w:ascii="Times New Roman" w:hAnsi="Times New Roman" w:cs="Times New Roman"/>
          <w:sz w:val="24"/>
          <w:szCs w:val="24"/>
        </w:rPr>
        <w:t>спречување</w:t>
      </w:r>
      <w:proofErr w:type="spellEnd"/>
      <w:r w:rsidRPr="00AA411F">
        <w:rPr>
          <w:rFonts w:ascii="Times New Roman" w:hAnsi="Times New Roman" w:cs="Times New Roman"/>
          <w:sz w:val="24"/>
          <w:szCs w:val="24"/>
        </w:rPr>
        <w:t xml:space="preserve"> </w:t>
      </w:r>
      <w:proofErr w:type="spellStart"/>
      <w:r w:rsidRPr="00AA411F">
        <w:rPr>
          <w:rFonts w:ascii="Times New Roman" w:hAnsi="Times New Roman" w:cs="Times New Roman"/>
          <w:sz w:val="24"/>
          <w:szCs w:val="24"/>
        </w:rPr>
        <w:t>на</w:t>
      </w:r>
      <w:proofErr w:type="spellEnd"/>
      <w:r w:rsidRPr="00AA411F">
        <w:rPr>
          <w:rFonts w:ascii="Times New Roman" w:hAnsi="Times New Roman" w:cs="Times New Roman"/>
          <w:sz w:val="24"/>
          <w:szCs w:val="24"/>
        </w:rPr>
        <w:t xml:space="preserve"> </w:t>
      </w:r>
      <w:proofErr w:type="spellStart"/>
      <w:r w:rsidRPr="00AA411F">
        <w:rPr>
          <w:rFonts w:ascii="Times New Roman" w:hAnsi="Times New Roman" w:cs="Times New Roman"/>
          <w:sz w:val="24"/>
          <w:szCs w:val="24"/>
        </w:rPr>
        <w:t>корупцијата</w:t>
      </w:r>
      <w:proofErr w:type="spellEnd"/>
      <w:r w:rsidRPr="00AA411F">
        <w:rPr>
          <w:rFonts w:ascii="Times New Roman" w:hAnsi="Times New Roman" w:cs="Times New Roman"/>
          <w:sz w:val="24"/>
          <w:szCs w:val="24"/>
        </w:rPr>
        <w:t xml:space="preserve"> и </w:t>
      </w:r>
      <w:proofErr w:type="spellStart"/>
      <w:r w:rsidRPr="00AA411F">
        <w:rPr>
          <w:rFonts w:ascii="Times New Roman" w:hAnsi="Times New Roman" w:cs="Times New Roman"/>
          <w:sz w:val="24"/>
          <w:szCs w:val="24"/>
        </w:rPr>
        <w:t>судирот</w:t>
      </w:r>
      <w:proofErr w:type="spellEnd"/>
      <w:r w:rsidRPr="00AA411F">
        <w:rPr>
          <w:rFonts w:ascii="Times New Roman" w:hAnsi="Times New Roman" w:cs="Times New Roman"/>
          <w:sz w:val="24"/>
          <w:szCs w:val="24"/>
        </w:rPr>
        <w:t xml:space="preserve"> </w:t>
      </w:r>
      <w:proofErr w:type="spellStart"/>
      <w:r w:rsidRPr="00AA411F">
        <w:rPr>
          <w:rFonts w:ascii="Times New Roman" w:hAnsi="Times New Roman" w:cs="Times New Roman"/>
          <w:sz w:val="24"/>
          <w:szCs w:val="24"/>
        </w:rPr>
        <w:t>на</w:t>
      </w:r>
      <w:proofErr w:type="spellEnd"/>
      <w:r w:rsidRPr="00AA411F">
        <w:rPr>
          <w:rFonts w:ascii="Times New Roman" w:hAnsi="Times New Roman" w:cs="Times New Roman"/>
          <w:sz w:val="24"/>
          <w:szCs w:val="24"/>
        </w:rPr>
        <w:t xml:space="preserve"> </w:t>
      </w:r>
      <w:proofErr w:type="spellStart"/>
      <w:r w:rsidRPr="00AA411F">
        <w:rPr>
          <w:rFonts w:ascii="Times New Roman" w:hAnsi="Times New Roman" w:cs="Times New Roman"/>
          <w:sz w:val="24"/>
          <w:szCs w:val="24"/>
        </w:rPr>
        <w:t>интереси</w:t>
      </w:r>
      <w:proofErr w:type="spellEnd"/>
      <w:r w:rsidRPr="00AA411F">
        <w:rPr>
          <w:rFonts w:ascii="Times New Roman" w:hAnsi="Times New Roman" w:cs="Times New Roman"/>
          <w:sz w:val="24"/>
          <w:szCs w:val="24"/>
        </w:rPr>
        <w:t xml:space="preserve">. </w:t>
      </w:r>
    </w:p>
    <w:p w:rsidR="00287653" w:rsidRDefault="00287653" w:rsidP="00287653">
      <w:pPr>
        <w:jc w:val="both"/>
        <w:rPr>
          <w:rFonts w:ascii="Times New Roman" w:hAnsi="Times New Roman" w:cs="Times New Roman"/>
          <w:sz w:val="24"/>
          <w:szCs w:val="24"/>
        </w:rPr>
      </w:pPr>
      <w:r w:rsidRPr="00AA411F">
        <w:rPr>
          <w:rFonts w:ascii="Times New Roman" w:hAnsi="Times New Roman" w:cs="Times New Roman"/>
          <w:sz w:val="24"/>
          <w:szCs w:val="24"/>
        </w:rPr>
        <w:t xml:space="preserve">(2) </w:t>
      </w:r>
      <w:proofErr w:type="spellStart"/>
      <w:r w:rsidRPr="00AA411F">
        <w:rPr>
          <w:rFonts w:ascii="Times New Roman" w:hAnsi="Times New Roman" w:cs="Times New Roman"/>
          <w:sz w:val="24"/>
          <w:szCs w:val="24"/>
        </w:rPr>
        <w:t>Поимот</w:t>
      </w:r>
      <w:proofErr w:type="spellEnd"/>
      <w:r w:rsidRPr="00AA411F">
        <w:rPr>
          <w:rFonts w:ascii="Times New Roman" w:hAnsi="Times New Roman" w:cs="Times New Roman"/>
          <w:sz w:val="24"/>
          <w:szCs w:val="24"/>
        </w:rPr>
        <w:t xml:space="preserve"> „</w:t>
      </w:r>
      <w:proofErr w:type="spellStart"/>
      <w:r w:rsidRPr="00AA411F">
        <w:rPr>
          <w:rFonts w:ascii="Times New Roman" w:hAnsi="Times New Roman" w:cs="Times New Roman"/>
          <w:sz w:val="24"/>
          <w:szCs w:val="24"/>
        </w:rPr>
        <w:t>неправилност</w:t>
      </w:r>
      <w:proofErr w:type="spellEnd"/>
      <w:proofErr w:type="gramStart"/>
      <w:r w:rsidRPr="00AA411F">
        <w:rPr>
          <w:rFonts w:ascii="Times New Roman" w:hAnsi="Times New Roman" w:cs="Times New Roman"/>
          <w:sz w:val="24"/>
          <w:szCs w:val="24"/>
        </w:rPr>
        <w:t xml:space="preserve">“ </w:t>
      </w:r>
      <w:proofErr w:type="spellStart"/>
      <w:r w:rsidRPr="00AA411F">
        <w:rPr>
          <w:rFonts w:ascii="Times New Roman" w:hAnsi="Times New Roman" w:cs="Times New Roman"/>
          <w:sz w:val="24"/>
          <w:szCs w:val="24"/>
        </w:rPr>
        <w:t>се</w:t>
      </w:r>
      <w:proofErr w:type="spellEnd"/>
      <w:proofErr w:type="gramEnd"/>
      <w:r w:rsidRPr="00AA411F">
        <w:rPr>
          <w:rFonts w:ascii="Times New Roman" w:hAnsi="Times New Roman" w:cs="Times New Roman"/>
          <w:sz w:val="24"/>
          <w:szCs w:val="24"/>
        </w:rPr>
        <w:t xml:space="preserve"> </w:t>
      </w:r>
      <w:proofErr w:type="spellStart"/>
      <w:r w:rsidRPr="00AA411F">
        <w:rPr>
          <w:rFonts w:ascii="Times New Roman" w:hAnsi="Times New Roman" w:cs="Times New Roman"/>
          <w:sz w:val="24"/>
          <w:szCs w:val="24"/>
        </w:rPr>
        <w:t>подразбираат</w:t>
      </w:r>
      <w:proofErr w:type="spellEnd"/>
      <w:r w:rsidRPr="00AA411F">
        <w:rPr>
          <w:rFonts w:ascii="Times New Roman" w:hAnsi="Times New Roman" w:cs="Times New Roman"/>
          <w:sz w:val="24"/>
          <w:szCs w:val="24"/>
        </w:rPr>
        <w:t xml:space="preserve"> </w:t>
      </w:r>
      <w:proofErr w:type="spellStart"/>
      <w:r w:rsidRPr="00AA411F">
        <w:rPr>
          <w:rFonts w:ascii="Times New Roman" w:hAnsi="Times New Roman" w:cs="Times New Roman"/>
          <w:sz w:val="24"/>
          <w:szCs w:val="24"/>
        </w:rPr>
        <w:t>дејствијата</w:t>
      </w:r>
      <w:proofErr w:type="spellEnd"/>
      <w:r w:rsidRPr="00AA411F">
        <w:rPr>
          <w:rFonts w:ascii="Times New Roman" w:hAnsi="Times New Roman" w:cs="Times New Roman"/>
          <w:sz w:val="24"/>
          <w:szCs w:val="24"/>
        </w:rPr>
        <w:t xml:space="preserve"> </w:t>
      </w:r>
      <w:proofErr w:type="spellStart"/>
      <w:r w:rsidRPr="00AA411F">
        <w:rPr>
          <w:rFonts w:ascii="Times New Roman" w:hAnsi="Times New Roman" w:cs="Times New Roman"/>
          <w:sz w:val="24"/>
          <w:szCs w:val="24"/>
        </w:rPr>
        <w:t>кои</w:t>
      </w:r>
      <w:proofErr w:type="spellEnd"/>
      <w:r w:rsidRPr="00AA411F">
        <w:rPr>
          <w:rFonts w:ascii="Times New Roman" w:hAnsi="Times New Roman" w:cs="Times New Roman"/>
          <w:sz w:val="24"/>
          <w:szCs w:val="24"/>
        </w:rPr>
        <w:t xml:space="preserve"> </w:t>
      </w:r>
      <w:proofErr w:type="spellStart"/>
      <w:r w:rsidRPr="00AA411F">
        <w:rPr>
          <w:rFonts w:ascii="Times New Roman" w:hAnsi="Times New Roman" w:cs="Times New Roman"/>
          <w:sz w:val="24"/>
          <w:szCs w:val="24"/>
        </w:rPr>
        <w:t>претставуваат</w:t>
      </w:r>
      <w:proofErr w:type="spellEnd"/>
      <w:r w:rsidRPr="00AA411F">
        <w:rPr>
          <w:rFonts w:ascii="Times New Roman" w:hAnsi="Times New Roman" w:cs="Times New Roman"/>
          <w:sz w:val="24"/>
          <w:szCs w:val="24"/>
        </w:rPr>
        <w:t xml:space="preserve"> </w:t>
      </w:r>
      <w:proofErr w:type="spellStart"/>
      <w:r w:rsidRPr="00AA411F">
        <w:rPr>
          <w:rFonts w:ascii="Times New Roman" w:hAnsi="Times New Roman" w:cs="Times New Roman"/>
          <w:sz w:val="24"/>
          <w:szCs w:val="24"/>
        </w:rPr>
        <w:t>повреда</w:t>
      </w:r>
      <w:proofErr w:type="spellEnd"/>
      <w:r w:rsidRPr="00AA411F">
        <w:rPr>
          <w:rFonts w:ascii="Times New Roman" w:hAnsi="Times New Roman" w:cs="Times New Roman"/>
          <w:sz w:val="24"/>
          <w:szCs w:val="24"/>
        </w:rPr>
        <w:t xml:space="preserve"> </w:t>
      </w:r>
      <w:proofErr w:type="spellStart"/>
      <w:r w:rsidRPr="00AA411F">
        <w:rPr>
          <w:rFonts w:ascii="Times New Roman" w:hAnsi="Times New Roman" w:cs="Times New Roman"/>
          <w:sz w:val="24"/>
          <w:szCs w:val="24"/>
        </w:rPr>
        <w:t>на</w:t>
      </w:r>
      <w:proofErr w:type="spellEnd"/>
      <w:r w:rsidRPr="00AA411F">
        <w:rPr>
          <w:rFonts w:ascii="Times New Roman" w:hAnsi="Times New Roman" w:cs="Times New Roman"/>
          <w:sz w:val="24"/>
          <w:szCs w:val="24"/>
        </w:rPr>
        <w:t xml:space="preserve"> </w:t>
      </w:r>
      <w:proofErr w:type="spellStart"/>
      <w:r w:rsidRPr="00AA411F">
        <w:rPr>
          <w:rFonts w:ascii="Times New Roman" w:hAnsi="Times New Roman" w:cs="Times New Roman"/>
          <w:sz w:val="24"/>
          <w:szCs w:val="24"/>
        </w:rPr>
        <w:t>обврските</w:t>
      </w:r>
      <w:proofErr w:type="spellEnd"/>
      <w:r w:rsidRPr="00AA411F">
        <w:rPr>
          <w:rFonts w:ascii="Times New Roman" w:hAnsi="Times New Roman" w:cs="Times New Roman"/>
          <w:sz w:val="24"/>
          <w:szCs w:val="24"/>
        </w:rPr>
        <w:t xml:space="preserve"> </w:t>
      </w:r>
      <w:proofErr w:type="spellStart"/>
      <w:r w:rsidRPr="00AA411F">
        <w:rPr>
          <w:rFonts w:ascii="Times New Roman" w:hAnsi="Times New Roman" w:cs="Times New Roman"/>
          <w:sz w:val="24"/>
          <w:szCs w:val="24"/>
        </w:rPr>
        <w:t>пропишани</w:t>
      </w:r>
      <w:proofErr w:type="spellEnd"/>
      <w:r w:rsidRPr="00AA411F">
        <w:rPr>
          <w:rFonts w:ascii="Times New Roman" w:hAnsi="Times New Roman" w:cs="Times New Roman"/>
          <w:sz w:val="24"/>
          <w:szCs w:val="24"/>
        </w:rPr>
        <w:t xml:space="preserve"> </w:t>
      </w:r>
      <w:proofErr w:type="spellStart"/>
      <w:r w:rsidRPr="00AA411F">
        <w:rPr>
          <w:rFonts w:ascii="Times New Roman" w:hAnsi="Times New Roman" w:cs="Times New Roman"/>
          <w:sz w:val="24"/>
          <w:szCs w:val="24"/>
        </w:rPr>
        <w:t>во</w:t>
      </w:r>
      <w:proofErr w:type="spellEnd"/>
      <w:r w:rsidRPr="00AA411F">
        <w:rPr>
          <w:rFonts w:ascii="Times New Roman" w:hAnsi="Times New Roman" w:cs="Times New Roman"/>
          <w:sz w:val="24"/>
          <w:szCs w:val="24"/>
        </w:rPr>
        <w:t xml:space="preserve"> </w:t>
      </w:r>
      <w:proofErr w:type="spellStart"/>
      <w:r w:rsidRPr="00AA411F">
        <w:rPr>
          <w:rFonts w:ascii="Times New Roman" w:hAnsi="Times New Roman" w:cs="Times New Roman"/>
          <w:sz w:val="24"/>
          <w:szCs w:val="24"/>
        </w:rPr>
        <w:t>законите</w:t>
      </w:r>
      <w:proofErr w:type="spellEnd"/>
      <w:r w:rsidRPr="00AA411F">
        <w:rPr>
          <w:rFonts w:ascii="Times New Roman" w:hAnsi="Times New Roman" w:cs="Times New Roman"/>
          <w:sz w:val="24"/>
          <w:szCs w:val="24"/>
        </w:rPr>
        <w:t xml:space="preserve"> и </w:t>
      </w:r>
      <w:proofErr w:type="spellStart"/>
      <w:r w:rsidRPr="00AA411F">
        <w:rPr>
          <w:rFonts w:ascii="Times New Roman" w:hAnsi="Times New Roman" w:cs="Times New Roman"/>
          <w:sz w:val="24"/>
          <w:szCs w:val="24"/>
        </w:rPr>
        <w:t>другите</w:t>
      </w:r>
      <w:proofErr w:type="spellEnd"/>
      <w:r w:rsidRPr="00AA411F">
        <w:rPr>
          <w:rFonts w:ascii="Times New Roman" w:hAnsi="Times New Roman" w:cs="Times New Roman"/>
          <w:sz w:val="24"/>
          <w:szCs w:val="24"/>
        </w:rPr>
        <w:t xml:space="preserve"> </w:t>
      </w:r>
      <w:proofErr w:type="spellStart"/>
      <w:r w:rsidRPr="00AA411F">
        <w:rPr>
          <w:rFonts w:ascii="Times New Roman" w:hAnsi="Times New Roman" w:cs="Times New Roman"/>
          <w:sz w:val="24"/>
          <w:szCs w:val="24"/>
        </w:rPr>
        <w:t>прописи</w:t>
      </w:r>
      <w:proofErr w:type="spellEnd"/>
      <w:r w:rsidRPr="00AA411F">
        <w:rPr>
          <w:rFonts w:ascii="Times New Roman" w:hAnsi="Times New Roman" w:cs="Times New Roman"/>
          <w:sz w:val="24"/>
          <w:szCs w:val="24"/>
        </w:rPr>
        <w:t xml:space="preserve">, </w:t>
      </w:r>
      <w:proofErr w:type="spellStart"/>
      <w:r w:rsidRPr="00AA411F">
        <w:rPr>
          <w:rFonts w:ascii="Times New Roman" w:hAnsi="Times New Roman" w:cs="Times New Roman"/>
          <w:sz w:val="24"/>
          <w:szCs w:val="24"/>
        </w:rPr>
        <w:t>дисциплински</w:t>
      </w:r>
      <w:proofErr w:type="spellEnd"/>
      <w:r w:rsidRPr="00AA411F">
        <w:rPr>
          <w:rFonts w:ascii="Times New Roman" w:hAnsi="Times New Roman" w:cs="Times New Roman"/>
          <w:sz w:val="24"/>
          <w:szCs w:val="24"/>
        </w:rPr>
        <w:t xml:space="preserve"> </w:t>
      </w:r>
      <w:proofErr w:type="spellStart"/>
      <w:r w:rsidRPr="00AA411F">
        <w:rPr>
          <w:rFonts w:ascii="Times New Roman" w:hAnsi="Times New Roman" w:cs="Times New Roman"/>
          <w:sz w:val="24"/>
          <w:szCs w:val="24"/>
        </w:rPr>
        <w:t>повреди</w:t>
      </w:r>
      <w:proofErr w:type="spellEnd"/>
      <w:r w:rsidRPr="00AA411F">
        <w:rPr>
          <w:rFonts w:ascii="Times New Roman" w:hAnsi="Times New Roman" w:cs="Times New Roman"/>
          <w:sz w:val="24"/>
          <w:szCs w:val="24"/>
        </w:rPr>
        <w:t xml:space="preserve"> </w:t>
      </w:r>
      <w:proofErr w:type="spellStart"/>
      <w:r w:rsidRPr="00AA411F">
        <w:rPr>
          <w:rFonts w:ascii="Times New Roman" w:hAnsi="Times New Roman" w:cs="Times New Roman"/>
          <w:sz w:val="24"/>
          <w:szCs w:val="24"/>
        </w:rPr>
        <w:t>или</w:t>
      </w:r>
      <w:proofErr w:type="spellEnd"/>
      <w:r w:rsidRPr="00AA411F">
        <w:rPr>
          <w:rFonts w:ascii="Times New Roman" w:hAnsi="Times New Roman" w:cs="Times New Roman"/>
          <w:sz w:val="24"/>
          <w:szCs w:val="24"/>
        </w:rPr>
        <w:t xml:space="preserve"> </w:t>
      </w:r>
      <w:proofErr w:type="spellStart"/>
      <w:r w:rsidRPr="00AA411F">
        <w:rPr>
          <w:rFonts w:ascii="Times New Roman" w:hAnsi="Times New Roman" w:cs="Times New Roman"/>
          <w:sz w:val="24"/>
          <w:szCs w:val="24"/>
        </w:rPr>
        <w:t>повреди</w:t>
      </w:r>
      <w:proofErr w:type="spellEnd"/>
      <w:r w:rsidRPr="00AA411F">
        <w:rPr>
          <w:rFonts w:ascii="Times New Roman" w:hAnsi="Times New Roman" w:cs="Times New Roman"/>
          <w:sz w:val="24"/>
          <w:szCs w:val="24"/>
        </w:rPr>
        <w:t xml:space="preserve"> </w:t>
      </w:r>
      <w:proofErr w:type="spellStart"/>
      <w:r w:rsidRPr="00AA411F">
        <w:rPr>
          <w:rFonts w:ascii="Times New Roman" w:hAnsi="Times New Roman" w:cs="Times New Roman"/>
          <w:sz w:val="24"/>
          <w:szCs w:val="24"/>
        </w:rPr>
        <w:t>на</w:t>
      </w:r>
      <w:proofErr w:type="spellEnd"/>
      <w:r w:rsidRPr="00AA411F">
        <w:rPr>
          <w:rFonts w:ascii="Times New Roman" w:hAnsi="Times New Roman" w:cs="Times New Roman"/>
          <w:sz w:val="24"/>
          <w:szCs w:val="24"/>
        </w:rPr>
        <w:t xml:space="preserve"> </w:t>
      </w:r>
      <w:proofErr w:type="spellStart"/>
      <w:r w:rsidRPr="00AA411F">
        <w:rPr>
          <w:rFonts w:ascii="Times New Roman" w:hAnsi="Times New Roman" w:cs="Times New Roman"/>
          <w:sz w:val="24"/>
          <w:szCs w:val="24"/>
        </w:rPr>
        <w:t>Кодексот</w:t>
      </w:r>
      <w:proofErr w:type="spellEnd"/>
      <w:r w:rsidRPr="00AA411F">
        <w:rPr>
          <w:rFonts w:ascii="Times New Roman" w:hAnsi="Times New Roman" w:cs="Times New Roman"/>
          <w:sz w:val="24"/>
          <w:szCs w:val="24"/>
        </w:rPr>
        <w:t xml:space="preserve"> </w:t>
      </w:r>
      <w:proofErr w:type="spellStart"/>
      <w:r w:rsidRPr="00AA411F">
        <w:rPr>
          <w:rFonts w:ascii="Times New Roman" w:hAnsi="Times New Roman" w:cs="Times New Roman"/>
          <w:sz w:val="24"/>
          <w:szCs w:val="24"/>
        </w:rPr>
        <w:t>за</w:t>
      </w:r>
      <w:proofErr w:type="spellEnd"/>
      <w:r w:rsidRPr="00AA411F">
        <w:rPr>
          <w:rFonts w:ascii="Times New Roman" w:hAnsi="Times New Roman" w:cs="Times New Roman"/>
          <w:sz w:val="24"/>
          <w:szCs w:val="24"/>
        </w:rPr>
        <w:t xml:space="preserve"> </w:t>
      </w:r>
      <w:proofErr w:type="spellStart"/>
      <w:r w:rsidRPr="00AA411F">
        <w:rPr>
          <w:rFonts w:ascii="Times New Roman" w:hAnsi="Times New Roman" w:cs="Times New Roman"/>
          <w:sz w:val="24"/>
          <w:szCs w:val="24"/>
        </w:rPr>
        <w:t>административни</w:t>
      </w:r>
      <w:proofErr w:type="spellEnd"/>
      <w:r w:rsidRPr="00AA411F">
        <w:rPr>
          <w:rFonts w:ascii="Times New Roman" w:hAnsi="Times New Roman" w:cs="Times New Roman"/>
          <w:sz w:val="24"/>
          <w:szCs w:val="24"/>
        </w:rPr>
        <w:t xml:space="preserve"> </w:t>
      </w:r>
      <w:proofErr w:type="spellStart"/>
      <w:r w:rsidRPr="00AA411F">
        <w:rPr>
          <w:rFonts w:ascii="Times New Roman" w:hAnsi="Times New Roman" w:cs="Times New Roman"/>
          <w:sz w:val="24"/>
          <w:szCs w:val="24"/>
        </w:rPr>
        <w:t>службеници</w:t>
      </w:r>
      <w:proofErr w:type="spellEnd"/>
      <w:r w:rsidRPr="00AA411F">
        <w:rPr>
          <w:rFonts w:ascii="Times New Roman" w:hAnsi="Times New Roman" w:cs="Times New Roman"/>
          <w:sz w:val="24"/>
          <w:szCs w:val="24"/>
        </w:rPr>
        <w:t>.</w:t>
      </w:r>
    </w:p>
    <w:p w:rsidR="00287653" w:rsidRPr="00AA411F" w:rsidRDefault="00287653" w:rsidP="00287653">
      <w:pPr>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Поимот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интегритет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општината</w:t>
      </w:r>
      <w:proofErr w:type="spellEnd"/>
      <w:proofErr w:type="gramStart"/>
      <w:r>
        <w:rPr>
          <w:rFonts w:ascii="Times New Roman" w:hAnsi="Times New Roman" w:cs="Times New Roman"/>
          <w:sz w:val="24"/>
          <w:szCs w:val="24"/>
        </w:rPr>
        <w:t xml:space="preserve">“ </w:t>
      </w:r>
      <w:proofErr w:type="spellStart"/>
      <w:r>
        <w:rPr>
          <w:rFonts w:ascii="Times New Roman" w:hAnsi="Times New Roman" w:cs="Times New Roman"/>
          <w:sz w:val="24"/>
          <w:szCs w:val="24"/>
        </w:rPr>
        <w:t>означува</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систем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правила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постапки</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дејствија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сите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службеници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вработени</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избрани</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именувани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лица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Општината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цел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намали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ризикот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нивно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коруптивно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однесување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заради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обезбедување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добро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управување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Општината</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отпорност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корупција</w:t>
      </w:r>
      <w:proofErr w:type="spellEnd"/>
      <w:r>
        <w:rPr>
          <w:rFonts w:ascii="Times New Roman" w:hAnsi="Times New Roman" w:cs="Times New Roman"/>
          <w:sz w:val="24"/>
          <w:szCs w:val="24"/>
        </w:rPr>
        <w:t>.</w:t>
      </w:r>
    </w:p>
    <w:p w:rsidR="00287653" w:rsidRPr="00AA411F" w:rsidRDefault="00287653" w:rsidP="00287653">
      <w:pPr>
        <w:jc w:val="both"/>
        <w:rPr>
          <w:rFonts w:ascii="Times New Roman" w:hAnsi="Times New Roman" w:cs="Times New Roman"/>
          <w:sz w:val="24"/>
          <w:szCs w:val="24"/>
        </w:rPr>
      </w:pPr>
    </w:p>
    <w:p w:rsidR="00287653" w:rsidRPr="00AA411F" w:rsidRDefault="00287653" w:rsidP="00287653">
      <w:pPr>
        <w:jc w:val="both"/>
        <w:rPr>
          <w:rFonts w:ascii="Times New Roman" w:hAnsi="Times New Roman" w:cs="Times New Roman"/>
          <w:b/>
          <w:bCs/>
          <w:sz w:val="24"/>
          <w:szCs w:val="24"/>
        </w:rPr>
      </w:pPr>
      <w:proofErr w:type="gramStart"/>
      <w:r w:rsidRPr="00AA411F">
        <w:rPr>
          <w:rFonts w:ascii="Times New Roman" w:hAnsi="Times New Roman" w:cs="Times New Roman"/>
          <w:b/>
          <w:bCs/>
          <w:sz w:val="24"/>
          <w:szCs w:val="24"/>
        </w:rPr>
        <w:t>ДЕЛ II.</w:t>
      </w:r>
      <w:proofErr w:type="gramEnd"/>
      <w:r w:rsidRPr="00AA411F">
        <w:rPr>
          <w:rFonts w:ascii="Times New Roman" w:hAnsi="Times New Roman" w:cs="Times New Roman"/>
          <w:b/>
          <w:bCs/>
          <w:sz w:val="24"/>
          <w:szCs w:val="24"/>
        </w:rPr>
        <w:t xml:space="preserve"> ПРИЈАВУВАЊЕ НА КОРУПЦИЈА</w:t>
      </w:r>
      <w:r>
        <w:rPr>
          <w:rFonts w:ascii="Times New Roman" w:hAnsi="Times New Roman" w:cs="Times New Roman"/>
          <w:b/>
          <w:bCs/>
          <w:sz w:val="24"/>
          <w:szCs w:val="24"/>
        </w:rPr>
        <w:t>, СУДИР НА ИНТЕРЕСИ</w:t>
      </w:r>
      <w:r w:rsidRPr="00AA411F">
        <w:rPr>
          <w:rFonts w:ascii="Times New Roman" w:hAnsi="Times New Roman" w:cs="Times New Roman"/>
          <w:b/>
          <w:bCs/>
          <w:sz w:val="24"/>
          <w:szCs w:val="24"/>
        </w:rPr>
        <w:t xml:space="preserve"> И ДРУГИ </w:t>
      </w:r>
      <w:proofErr w:type="gramStart"/>
      <w:r w:rsidRPr="00AA411F">
        <w:rPr>
          <w:rFonts w:ascii="Times New Roman" w:hAnsi="Times New Roman" w:cs="Times New Roman"/>
          <w:b/>
          <w:bCs/>
          <w:sz w:val="24"/>
          <w:szCs w:val="24"/>
        </w:rPr>
        <w:t xml:space="preserve">НЕПРАВИЛНОСТИ </w:t>
      </w:r>
      <w:r>
        <w:rPr>
          <w:rFonts w:ascii="Times New Roman" w:hAnsi="Times New Roman" w:cs="Times New Roman"/>
          <w:b/>
          <w:bCs/>
          <w:sz w:val="24"/>
          <w:szCs w:val="24"/>
        </w:rPr>
        <w:t xml:space="preserve"> И</w:t>
      </w:r>
      <w:proofErr w:type="gramEnd"/>
      <w:r>
        <w:rPr>
          <w:rFonts w:ascii="Times New Roman" w:hAnsi="Times New Roman" w:cs="Times New Roman"/>
          <w:b/>
          <w:bCs/>
          <w:sz w:val="24"/>
          <w:szCs w:val="24"/>
        </w:rPr>
        <w:t xml:space="preserve"> СОВЕТУВАЊА ЗА ПРАШАЊА ПОВРЗАНИ СО ИНТЕГРИТЕТОТ</w:t>
      </w:r>
    </w:p>
    <w:p w:rsidR="00287653" w:rsidRPr="00AA411F" w:rsidRDefault="00287653" w:rsidP="00287653">
      <w:pPr>
        <w:jc w:val="center"/>
        <w:rPr>
          <w:rFonts w:ascii="Times New Roman" w:hAnsi="Times New Roman" w:cs="Times New Roman"/>
          <w:b/>
          <w:bCs/>
          <w:sz w:val="24"/>
          <w:szCs w:val="24"/>
        </w:rPr>
      </w:pPr>
      <w:proofErr w:type="spellStart"/>
      <w:r w:rsidRPr="00AA411F">
        <w:rPr>
          <w:rFonts w:ascii="Times New Roman" w:hAnsi="Times New Roman" w:cs="Times New Roman"/>
          <w:b/>
          <w:bCs/>
          <w:sz w:val="24"/>
          <w:szCs w:val="24"/>
        </w:rPr>
        <w:t>Право</w:t>
      </w:r>
      <w:proofErr w:type="spellEnd"/>
      <w:r w:rsidRPr="00AA411F">
        <w:rPr>
          <w:rFonts w:ascii="Times New Roman" w:hAnsi="Times New Roman" w:cs="Times New Roman"/>
          <w:b/>
          <w:bCs/>
          <w:sz w:val="24"/>
          <w:szCs w:val="24"/>
        </w:rPr>
        <w:t xml:space="preserve"> </w:t>
      </w:r>
      <w:proofErr w:type="spellStart"/>
      <w:r w:rsidRPr="00AA411F">
        <w:rPr>
          <w:rFonts w:ascii="Times New Roman" w:hAnsi="Times New Roman" w:cs="Times New Roman"/>
          <w:b/>
          <w:bCs/>
          <w:sz w:val="24"/>
          <w:szCs w:val="24"/>
        </w:rPr>
        <w:t>на</w:t>
      </w:r>
      <w:proofErr w:type="spellEnd"/>
      <w:r w:rsidRPr="00AA411F">
        <w:rPr>
          <w:rFonts w:ascii="Times New Roman" w:hAnsi="Times New Roman" w:cs="Times New Roman"/>
          <w:b/>
          <w:bCs/>
          <w:sz w:val="24"/>
          <w:szCs w:val="24"/>
        </w:rPr>
        <w:t xml:space="preserve"> </w:t>
      </w:r>
      <w:proofErr w:type="spellStart"/>
      <w:r w:rsidRPr="00AA411F">
        <w:rPr>
          <w:rFonts w:ascii="Times New Roman" w:hAnsi="Times New Roman" w:cs="Times New Roman"/>
          <w:b/>
          <w:bCs/>
          <w:sz w:val="24"/>
          <w:szCs w:val="24"/>
        </w:rPr>
        <w:t>пријавување</w:t>
      </w:r>
      <w:proofErr w:type="spellEnd"/>
      <w:r w:rsidRPr="00AA411F">
        <w:rPr>
          <w:rFonts w:ascii="Times New Roman" w:hAnsi="Times New Roman" w:cs="Times New Roman"/>
          <w:b/>
          <w:bCs/>
          <w:sz w:val="24"/>
          <w:szCs w:val="24"/>
        </w:rPr>
        <w:t xml:space="preserve"> </w:t>
      </w:r>
      <w:proofErr w:type="spellStart"/>
      <w:r w:rsidRPr="00AA411F">
        <w:rPr>
          <w:rFonts w:ascii="Times New Roman" w:hAnsi="Times New Roman" w:cs="Times New Roman"/>
          <w:b/>
          <w:bCs/>
          <w:sz w:val="24"/>
          <w:szCs w:val="24"/>
        </w:rPr>
        <w:t>на</w:t>
      </w:r>
      <w:proofErr w:type="spellEnd"/>
      <w:r w:rsidRPr="00AA411F">
        <w:rPr>
          <w:rFonts w:ascii="Times New Roman" w:hAnsi="Times New Roman" w:cs="Times New Roman"/>
          <w:b/>
          <w:bCs/>
          <w:sz w:val="24"/>
          <w:szCs w:val="24"/>
        </w:rPr>
        <w:t xml:space="preserve"> </w:t>
      </w:r>
      <w:proofErr w:type="spellStart"/>
      <w:r w:rsidRPr="00AA411F">
        <w:rPr>
          <w:rFonts w:ascii="Times New Roman" w:hAnsi="Times New Roman" w:cs="Times New Roman"/>
          <w:b/>
          <w:bCs/>
          <w:sz w:val="24"/>
          <w:szCs w:val="24"/>
        </w:rPr>
        <w:t>корупција</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судир</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на</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интереси</w:t>
      </w:r>
      <w:proofErr w:type="spellEnd"/>
      <w:r w:rsidRPr="00AA411F">
        <w:rPr>
          <w:rFonts w:ascii="Times New Roman" w:hAnsi="Times New Roman" w:cs="Times New Roman"/>
          <w:b/>
          <w:bCs/>
          <w:sz w:val="24"/>
          <w:szCs w:val="24"/>
        </w:rPr>
        <w:t xml:space="preserve"> и </w:t>
      </w:r>
      <w:proofErr w:type="spellStart"/>
      <w:r w:rsidRPr="00AA411F">
        <w:rPr>
          <w:rFonts w:ascii="Times New Roman" w:hAnsi="Times New Roman" w:cs="Times New Roman"/>
          <w:b/>
          <w:bCs/>
          <w:sz w:val="24"/>
          <w:szCs w:val="24"/>
        </w:rPr>
        <w:t>други</w:t>
      </w:r>
      <w:proofErr w:type="spellEnd"/>
      <w:r w:rsidRPr="00AA411F">
        <w:rPr>
          <w:rFonts w:ascii="Times New Roman" w:hAnsi="Times New Roman" w:cs="Times New Roman"/>
          <w:b/>
          <w:bCs/>
          <w:sz w:val="24"/>
          <w:szCs w:val="24"/>
        </w:rPr>
        <w:t xml:space="preserve"> </w:t>
      </w:r>
      <w:proofErr w:type="spellStart"/>
      <w:r w:rsidRPr="00AA411F">
        <w:rPr>
          <w:rFonts w:ascii="Times New Roman" w:hAnsi="Times New Roman" w:cs="Times New Roman"/>
          <w:b/>
          <w:bCs/>
          <w:sz w:val="24"/>
          <w:szCs w:val="24"/>
        </w:rPr>
        <w:t>неправилности</w:t>
      </w:r>
      <w:proofErr w:type="spellEnd"/>
    </w:p>
    <w:p w:rsidR="00287653" w:rsidRPr="00AA411F" w:rsidRDefault="00287653" w:rsidP="00287653">
      <w:pPr>
        <w:jc w:val="center"/>
        <w:rPr>
          <w:rFonts w:ascii="Times New Roman" w:hAnsi="Times New Roman" w:cs="Times New Roman"/>
          <w:b/>
          <w:bCs/>
          <w:sz w:val="24"/>
          <w:szCs w:val="24"/>
        </w:rPr>
      </w:pPr>
      <w:proofErr w:type="spellStart"/>
      <w:r w:rsidRPr="00AA411F">
        <w:rPr>
          <w:rFonts w:ascii="Times New Roman" w:hAnsi="Times New Roman" w:cs="Times New Roman"/>
          <w:b/>
          <w:bCs/>
          <w:sz w:val="24"/>
          <w:szCs w:val="24"/>
        </w:rPr>
        <w:t>Член</w:t>
      </w:r>
      <w:proofErr w:type="spellEnd"/>
      <w:r w:rsidRPr="00AA411F">
        <w:rPr>
          <w:rFonts w:ascii="Times New Roman" w:hAnsi="Times New Roman" w:cs="Times New Roman"/>
          <w:b/>
          <w:bCs/>
          <w:sz w:val="24"/>
          <w:szCs w:val="24"/>
        </w:rPr>
        <w:t xml:space="preserve"> 3</w:t>
      </w:r>
    </w:p>
    <w:p w:rsidR="00287653" w:rsidRPr="00AA411F" w:rsidRDefault="00287653" w:rsidP="00287653">
      <w:pPr>
        <w:jc w:val="both"/>
        <w:rPr>
          <w:rFonts w:ascii="Times New Roman" w:hAnsi="Times New Roman" w:cs="Times New Roman"/>
          <w:sz w:val="24"/>
          <w:szCs w:val="24"/>
        </w:rPr>
      </w:pPr>
      <w:r w:rsidRPr="00AA411F">
        <w:rPr>
          <w:rFonts w:ascii="Times New Roman" w:hAnsi="Times New Roman" w:cs="Times New Roman"/>
          <w:sz w:val="24"/>
          <w:szCs w:val="24"/>
        </w:rPr>
        <w:t xml:space="preserve">(1) </w:t>
      </w:r>
      <w:proofErr w:type="spellStart"/>
      <w:r w:rsidRPr="00AA411F">
        <w:rPr>
          <w:rFonts w:ascii="Times New Roman" w:hAnsi="Times New Roman" w:cs="Times New Roman"/>
          <w:sz w:val="24"/>
          <w:szCs w:val="24"/>
        </w:rPr>
        <w:t>Секој</w:t>
      </w:r>
      <w:proofErr w:type="spellEnd"/>
      <w:r w:rsidRPr="00AA411F">
        <w:rPr>
          <w:rFonts w:ascii="Times New Roman" w:hAnsi="Times New Roman" w:cs="Times New Roman"/>
          <w:sz w:val="24"/>
          <w:szCs w:val="24"/>
        </w:rPr>
        <w:t xml:space="preserve"> </w:t>
      </w:r>
      <w:proofErr w:type="spellStart"/>
      <w:r w:rsidRPr="00AA411F">
        <w:rPr>
          <w:rFonts w:ascii="Times New Roman" w:hAnsi="Times New Roman" w:cs="Times New Roman"/>
          <w:sz w:val="24"/>
          <w:szCs w:val="24"/>
        </w:rPr>
        <w:t>граѓанин</w:t>
      </w:r>
      <w:proofErr w:type="spellEnd"/>
      <w:r w:rsidRPr="00AA411F">
        <w:rPr>
          <w:rFonts w:ascii="Times New Roman" w:hAnsi="Times New Roman" w:cs="Times New Roman"/>
          <w:sz w:val="24"/>
          <w:szCs w:val="24"/>
        </w:rPr>
        <w:t xml:space="preserve"> </w:t>
      </w:r>
      <w:proofErr w:type="spellStart"/>
      <w:r w:rsidRPr="00AA411F">
        <w:rPr>
          <w:rFonts w:ascii="Times New Roman" w:hAnsi="Times New Roman" w:cs="Times New Roman"/>
          <w:sz w:val="24"/>
          <w:szCs w:val="24"/>
        </w:rPr>
        <w:t>како</w:t>
      </w:r>
      <w:proofErr w:type="spellEnd"/>
      <w:r w:rsidRPr="00AA411F">
        <w:rPr>
          <w:rFonts w:ascii="Times New Roman" w:hAnsi="Times New Roman" w:cs="Times New Roman"/>
          <w:sz w:val="24"/>
          <w:szCs w:val="24"/>
        </w:rPr>
        <w:t xml:space="preserve"> и </w:t>
      </w:r>
      <w:proofErr w:type="spellStart"/>
      <w:r w:rsidRPr="00AA411F">
        <w:rPr>
          <w:rFonts w:ascii="Times New Roman" w:hAnsi="Times New Roman" w:cs="Times New Roman"/>
          <w:sz w:val="24"/>
          <w:szCs w:val="24"/>
        </w:rPr>
        <w:t>секој</w:t>
      </w:r>
      <w:proofErr w:type="spellEnd"/>
      <w:r w:rsidRPr="00AA411F">
        <w:rPr>
          <w:rFonts w:ascii="Times New Roman" w:hAnsi="Times New Roman" w:cs="Times New Roman"/>
          <w:sz w:val="24"/>
          <w:szCs w:val="24"/>
        </w:rPr>
        <w:t xml:space="preserve"> </w:t>
      </w:r>
      <w:proofErr w:type="spellStart"/>
      <w:r w:rsidRPr="00AA411F">
        <w:rPr>
          <w:rFonts w:ascii="Times New Roman" w:hAnsi="Times New Roman" w:cs="Times New Roman"/>
          <w:sz w:val="24"/>
          <w:szCs w:val="24"/>
        </w:rPr>
        <w:t>вработен</w:t>
      </w:r>
      <w:proofErr w:type="spellEnd"/>
      <w:r w:rsidRPr="00AA411F">
        <w:rPr>
          <w:rFonts w:ascii="Times New Roman" w:hAnsi="Times New Roman" w:cs="Times New Roman"/>
          <w:sz w:val="24"/>
          <w:szCs w:val="24"/>
        </w:rPr>
        <w:t xml:space="preserve"> </w:t>
      </w:r>
      <w:proofErr w:type="spellStart"/>
      <w:r w:rsidRPr="00AA411F">
        <w:rPr>
          <w:rFonts w:ascii="Times New Roman" w:hAnsi="Times New Roman" w:cs="Times New Roman"/>
          <w:sz w:val="24"/>
          <w:szCs w:val="24"/>
        </w:rPr>
        <w:t>во</w:t>
      </w:r>
      <w:proofErr w:type="spellEnd"/>
      <w:r w:rsidRPr="00AA411F">
        <w:rPr>
          <w:rFonts w:ascii="Times New Roman" w:hAnsi="Times New Roman" w:cs="Times New Roman"/>
          <w:sz w:val="24"/>
          <w:szCs w:val="24"/>
        </w:rPr>
        <w:t xml:space="preserve"> </w:t>
      </w:r>
      <w:proofErr w:type="spellStart"/>
      <w:r w:rsidRPr="00AA411F">
        <w:rPr>
          <w:rFonts w:ascii="Times New Roman" w:hAnsi="Times New Roman" w:cs="Times New Roman"/>
          <w:sz w:val="24"/>
          <w:szCs w:val="24"/>
        </w:rPr>
        <w:t>Општината</w:t>
      </w:r>
      <w:proofErr w:type="spellEnd"/>
      <w:r w:rsidRPr="00AA411F">
        <w:rPr>
          <w:rFonts w:ascii="Times New Roman" w:hAnsi="Times New Roman" w:cs="Times New Roman"/>
          <w:sz w:val="24"/>
          <w:szCs w:val="24"/>
        </w:rPr>
        <w:t xml:space="preserve"> (</w:t>
      </w:r>
      <w:proofErr w:type="spellStart"/>
      <w:r w:rsidRPr="00AA411F">
        <w:rPr>
          <w:rFonts w:ascii="Times New Roman" w:hAnsi="Times New Roman" w:cs="Times New Roman"/>
          <w:sz w:val="24"/>
          <w:szCs w:val="24"/>
        </w:rPr>
        <w:t>во</w:t>
      </w:r>
      <w:proofErr w:type="spellEnd"/>
      <w:r w:rsidRPr="00AA411F">
        <w:rPr>
          <w:rFonts w:ascii="Times New Roman" w:hAnsi="Times New Roman" w:cs="Times New Roman"/>
          <w:sz w:val="24"/>
          <w:szCs w:val="24"/>
        </w:rPr>
        <w:t xml:space="preserve"> </w:t>
      </w:r>
      <w:proofErr w:type="spellStart"/>
      <w:r w:rsidRPr="00AA411F">
        <w:rPr>
          <w:rFonts w:ascii="Times New Roman" w:hAnsi="Times New Roman" w:cs="Times New Roman"/>
          <w:sz w:val="24"/>
          <w:szCs w:val="24"/>
        </w:rPr>
        <w:t>натамошниот</w:t>
      </w:r>
      <w:proofErr w:type="spellEnd"/>
      <w:r w:rsidRPr="00AA411F">
        <w:rPr>
          <w:rFonts w:ascii="Times New Roman" w:hAnsi="Times New Roman" w:cs="Times New Roman"/>
          <w:sz w:val="24"/>
          <w:szCs w:val="24"/>
        </w:rPr>
        <w:t xml:space="preserve"> </w:t>
      </w:r>
      <w:proofErr w:type="spellStart"/>
      <w:r w:rsidRPr="00AA411F">
        <w:rPr>
          <w:rFonts w:ascii="Times New Roman" w:hAnsi="Times New Roman" w:cs="Times New Roman"/>
          <w:sz w:val="24"/>
          <w:szCs w:val="24"/>
        </w:rPr>
        <w:t>текст</w:t>
      </w:r>
      <w:proofErr w:type="spellEnd"/>
      <w:r w:rsidRPr="00AA411F">
        <w:rPr>
          <w:rFonts w:ascii="Times New Roman" w:hAnsi="Times New Roman" w:cs="Times New Roman"/>
          <w:sz w:val="24"/>
          <w:szCs w:val="24"/>
        </w:rPr>
        <w:t xml:space="preserve">: </w:t>
      </w:r>
      <w:proofErr w:type="spellStart"/>
      <w:r w:rsidRPr="00AA411F">
        <w:rPr>
          <w:rFonts w:ascii="Times New Roman" w:hAnsi="Times New Roman" w:cs="Times New Roman"/>
          <w:sz w:val="24"/>
          <w:szCs w:val="24"/>
        </w:rPr>
        <w:t>подносител</w:t>
      </w:r>
      <w:proofErr w:type="spellEnd"/>
      <w:r w:rsidRPr="00AA411F">
        <w:rPr>
          <w:rFonts w:ascii="Times New Roman" w:hAnsi="Times New Roman" w:cs="Times New Roman"/>
          <w:sz w:val="24"/>
          <w:szCs w:val="24"/>
        </w:rPr>
        <w:t xml:space="preserve">) </w:t>
      </w:r>
      <w:proofErr w:type="spellStart"/>
      <w:r w:rsidRPr="00AA411F">
        <w:rPr>
          <w:rFonts w:ascii="Times New Roman" w:hAnsi="Times New Roman" w:cs="Times New Roman"/>
          <w:sz w:val="24"/>
          <w:szCs w:val="24"/>
        </w:rPr>
        <w:t>кој</w:t>
      </w:r>
      <w:proofErr w:type="spellEnd"/>
      <w:r w:rsidRPr="00AA411F">
        <w:rPr>
          <w:rFonts w:ascii="Times New Roman" w:hAnsi="Times New Roman" w:cs="Times New Roman"/>
          <w:sz w:val="24"/>
          <w:szCs w:val="24"/>
        </w:rPr>
        <w:t xml:space="preserve"> </w:t>
      </w:r>
      <w:proofErr w:type="spellStart"/>
      <w:r w:rsidRPr="00AA411F">
        <w:rPr>
          <w:rFonts w:ascii="Times New Roman" w:hAnsi="Times New Roman" w:cs="Times New Roman"/>
          <w:sz w:val="24"/>
          <w:szCs w:val="24"/>
        </w:rPr>
        <w:t>има</w:t>
      </w:r>
      <w:proofErr w:type="spellEnd"/>
      <w:r w:rsidRPr="00AA411F">
        <w:rPr>
          <w:rFonts w:ascii="Times New Roman" w:hAnsi="Times New Roman" w:cs="Times New Roman"/>
          <w:sz w:val="24"/>
          <w:szCs w:val="24"/>
        </w:rPr>
        <w:t xml:space="preserve"> </w:t>
      </w:r>
      <w:proofErr w:type="spellStart"/>
      <w:r w:rsidRPr="00AA411F">
        <w:rPr>
          <w:rFonts w:ascii="Times New Roman" w:hAnsi="Times New Roman" w:cs="Times New Roman"/>
          <w:sz w:val="24"/>
          <w:szCs w:val="24"/>
        </w:rPr>
        <w:t>сознанија</w:t>
      </w:r>
      <w:proofErr w:type="spellEnd"/>
      <w:r w:rsidRPr="00AA411F">
        <w:rPr>
          <w:rFonts w:ascii="Times New Roman" w:hAnsi="Times New Roman" w:cs="Times New Roman"/>
          <w:sz w:val="24"/>
          <w:szCs w:val="24"/>
        </w:rPr>
        <w:t xml:space="preserve"> </w:t>
      </w:r>
      <w:proofErr w:type="spellStart"/>
      <w:r w:rsidRPr="00AA411F">
        <w:rPr>
          <w:rFonts w:ascii="Times New Roman" w:hAnsi="Times New Roman" w:cs="Times New Roman"/>
          <w:sz w:val="24"/>
          <w:szCs w:val="24"/>
        </w:rPr>
        <w:t>или</w:t>
      </w:r>
      <w:proofErr w:type="spellEnd"/>
      <w:r w:rsidRPr="00AA411F">
        <w:rPr>
          <w:rFonts w:ascii="Times New Roman" w:hAnsi="Times New Roman" w:cs="Times New Roman"/>
          <w:sz w:val="24"/>
          <w:szCs w:val="24"/>
        </w:rPr>
        <w:t xml:space="preserve"> </w:t>
      </w:r>
      <w:proofErr w:type="spellStart"/>
      <w:r w:rsidRPr="00AA411F">
        <w:rPr>
          <w:rFonts w:ascii="Times New Roman" w:hAnsi="Times New Roman" w:cs="Times New Roman"/>
          <w:sz w:val="24"/>
          <w:szCs w:val="24"/>
        </w:rPr>
        <w:t>материјални</w:t>
      </w:r>
      <w:proofErr w:type="spellEnd"/>
      <w:r w:rsidRPr="00AA411F">
        <w:rPr>
          <w:rFonts w:ascii="Times New Roman" w:hAnsi="Times New Roman" w:cs="Times New Roman"/>
          <w:sz w:val="24"/>
          <w:szCs w:val="24"/>
        </w:rPr>
        <w:t xml:space="preserve"> </w:t>
      </w:r>
      <w:proofErr w:type="spellStart"/>
      <w:r w:rsidRPr="00AA411F">
        <w:rPr>
          <w:rFonts w:ascii="Times New Roman" w:hAnsi="Times New Roman" w:cs="Times New Roman"/>
          <w:sz w:val="24"/>
          <w:szCs w:val="24"/>
        </w:rPr>
        <w:t>докази</w:t>
      </w:r>
      <w:proofErr w:type="spellEnd"/>
      <w:r w:rsidRPr="00AA411F">
        <w:rPr>
          <w:rFonts w:ascii="Times New Roman" w:hAnsi="Times New Roman" w:cs="Times New Roman"/>
          <w:sz w:val="24"/>
          <w:szCs w:val="24"/>
        </w:rPr>
        <w:t xml:space="preserve"> </w:t>
      </w:r>
      <w:proofErr w:type="spellStart"/>
      <w:r w:rsidRPr="00AA411F">
        <w:rPr>
          <w:rFonts w:ascii="Times New Roman" w:hAnsi="Times New Roman" w:cs="Times New Roman"/>
          <w:sz w:val="24"/>
          <w:szCs w:val="24"/>
        </w:rPr>
        <w:t>за</w:t>
      </w:r>
      <w:proofErr w:type="spellEnd"/>
      <w:r w:rsidRPr="00AA411F">
        <w:rPr>
          <w:rFonts w:ascii="Times New Roman" w:hAnsi="Times New Roman" w:cs="Times New Roman"/>
          <w:sz w:val="24"/>
          <w:szCs w:val="24"/>
        </w:rPr>
        <w:t xml:space="preserve"> </w:t>
      </w:r>
      <w:proofErr w:type="spellStart"/>
      <w:r w:rsidRPr="00AA411F">
        <w:rPr>
          <w:rFonts w:ascii="Times New Roman" w:hAnsi="Times New Roman" w:cs="Times New Roman"/>
          <w:sz w:val="24"/>
          <w:szCs w:val="24"/>
        </w:rPr>
        <w:t>постоење</w:t>
      </w:r>
      <w:proofErr w:type="spellEnd"/>
      <w:r w:rsidRPr="00AA411F">
        <w:rPr>
          <w:rFonts w:ascii="Times New Roman" w:hAnsi="Times New Roman" w:cs="Times New Roman"/>
          <w:sz w:val="24"/>
          <w:szCs w:val="24"/>
        </w:rPr>
        <w:t xml:space="preserve"> </w:t>
      </w:r>
      <w:proofErr w:type="spellStart"/>
      <w:r w:rsidRPr="00AA411F">
        <w:rPr>
          <w:rFonts w:ascii="Times New Roman" w:hAnsi="Times New Roman" w:cs="Times New Roman"/>
          <w:sz w:val="24"/>
          <w:szCs w:val="24"/>
        </w:rPr>
        <w:t>на</w:t>
      </w:r>
      <w:proofErr w:type="spellEnd"/>
      <w:r w:rsidRPr="00AA411F">
        <w:rPr>
          <w:rFonts w:ascii="Times New Roman" w:hAnsi="Times New Roman" w:cs="Times New Roman"/>
          <w:sz w:val="24"/>
          <w:szCs w:val="24"/>
        </w:rPr>
        <w:t xml:space="preserve"> </w:t>
      </w:r>
      <w:proofErr w:type="spellStart"/>
      <w:r w:rsidRPr="00AA411F">
        <w:rPr>
          <w:rFonts w:ascii="Times New Roman" w:hAnsi="Times New Roman" w:cs="Times New Roman"/>
          <w:sz w:val="24"/>
          <w:szCs w:val="24"/>
        </w:rPr>
        <w:t>корупција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судир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интереси</w:t>
      </w:r>
      <w:proofErr w:type="spellEnd"/>
      <w:r w:rsidRPr="00AA411F">
        <w:rPr>
          <w:rFonts w:ascii="Times New Roman" w:hAnsi="Times New Roman" w:cs="Times New Roman"/>
          <w:sz w:val="24"/>
          <w:szCs w:val="24"/>
        </w:rPr>
        <w:t xml:space="preserve"> </w:t>
      </w:r>
      <w:proofErr w:type="spellStart"/>
      <w:r w:rsidRPr="00AA411F">
        <w:rPr>
          <w:rFonts w:ascii="Times New Roman" w:hAnsi="Times New Roman" w:cs="Times New Roman"/>
          <w:sz w:val="24"/>
          <w:szCs w:val="24"/>
        </w:rPr>
        <w:t>или</w:t>
      </w:r>
      <w:proofErr w:type="spellEnd"/>
      <w:r w:rsidRPr="00AA411F">
        <w:rPr>
          <w:rFonts w:ascii="Times New Roman" w:hAnsi="Times New Roman" w:cs="Times New Roman"/>
          <w:sz w:val="24"/>
          <w:szCs w:val="24"/>
        </w:rPr>
        <w:t xml:space="preserve"> </w:t>
      </w:r>
      <w:proofErr w:type="spellStart"/>
      <w:r w:rsidRPr="00AA411F">
        <w:rPr>
          <w:rFonts w:ascii="Times New Roman" w:hAnsi="Times New Roman" w:cs="Times New Roman"/>
          <w:sz w:val="24"/>
          <w:szCs w:val="24"/>
        </w:rPr>
        <w:t>други</w:t>
      </w:r>
      <w:proofErr w:type="spellEnd"/>
      <w:r w:rsidRPr="00AA411F">
        <w:rPr>
          <w:rFonts w:ascii="Times New Roman" w:hAnsi="Times New Roman" w:cs="Times New Roman"/>
          <w:sz w:val="24"/>
          <w:szCs w:val="24"/>
        </w:rPr>
        <w:t xml:space="preserve"> </w:t>
      </w:r>
      <w:proofErr w:type="spellStart"/>
      <w:r w:rsidRPr="00AA411F">
        <w:rPr>
          <w:rFonts w:ascii="Times New Roman" w:hAnsi="Times New Roman" w:cs="Times New Roman"/>
          <w:sz w:val="24"/>
          <w:szCs w:val="24"/>
        </w:rPr>
        <w:t>неправилности</w:t>
      </w:r>
      <w:proofErr w:type="spellEnd"/>
      <w:r w:rsidRPr="00AA411F">
        <w:rPr>
          <w:rFonts w:ascii="Times New Roman" w:hAnsi="Times New Roman" w:cs="Times New Roman"/>
          <w:sz w:val="24"/>
          <w:szCs w:val="24"/>
        </w:rPr>
        <w:t xml:space="preserve"> </w:t>
      </w:r>
      <w:proofErr w:type="spellStart"/>
      <w:r w:rsidRPr="00AA411F">
        <w:rPr>
          <w:rFonts w:ascii="Times New Roman" w:hAnsi="Times New Roman" w:cs="Times New Roman"/>
          <w:sz w:val="24"/>
          <w:szCs w:val="24"/>
        </w:rPr>
        <w:t>во</w:t>
      </w:r>
      <w:proofErr w:type="spellEnd"/>
      <w:r w:rsidRPr="00AA411F">
        <w:rPr>
          <w:rFonts w:ascii="Times New Roman" w:hAnsi="Times New Roman" w:cs="Times New Roman"/>
          <w:sz w:val="24"/>
          <w:szCs w:val="24"/>
        </w:rPr>
        <w:t xml:space="preserve"> </w:t>
      </w:r>
      <w:proofErr w:type="spellStart"/>
      <w:r w:rsidRPr="00AA411F">
        <w:rPr>
          <w:rFonts w:ascii="Times New Roman" w:hAnsi="Times New Roman" w:cs="Times New Roman"/>
          <w:sz w:val="24"/>
          <w:szCs w:val="24"/>
        </w:rPr>
        <w:t>рамки</w:t>
      </w:r>
      <w:proofErr w:type="spellEnd"/>
      <w:r w:rsidRPr="00AA411F">
        <w:rPr>
          <w:rFonts w:ascii="Times New Roman" w:hAnsi="Times New Roman" w:cs="Times New Roman"/>
          <w:sz w:val="24"/>
          <w:szCs w:val="24"/>
        </w:rPr>
        <w:t xml:space="preserve"> </w:t>
      </w:r>
      <w:proofErr w:type="spellStart"/>
      <w:r w:rsidRPr="00AA411F">
        <w:rPr>
          <w:rFonts w:ascii="Times New Roman" w:hAnsi="Times New Roman" w:cs="Times New Roman"/>
          <w:sz w:val="24"/>
          <w:szCs w:val="24"/>
        </w:rPr>
        <w:t>на</w:t>
      </w:r>
      <w:proofErr w:type="spellEnd"/>
      <w:r w:rsidRPr="00AA411F">
        <w:rPr>
          <w:rFonts w:ascii="Times New Roman" w:hAnsi="Times New Roman" w:cs="Times New Roman"/>
          <w:sz w:val="24"/>
          <w:szCs w:val="24"/>
        </w:rPr>
        <w:t xml:space="preserve"> </w:t>
      </w:r>
      <w:proofErr w:type="spellStart"/>
      <w:r w:rsidRPr="00AA411F">
        <w:rPr>
          <w:rFonts w:ascii="Times New Roman" w:hAnsi="Times New Roman" w:cs="Times New Roman"/>
          <w:sz w:val="24"/>
          <w:szCs w:val="24"/>
        </w:rPr>
        <w:t>Општината</w:t>
      </w:r>
      <w:proofErr w:type="spellEnd"/>
      <w:r w:rsidRPr="00AA411F">
        <w:rPr>
          <w:rFonts w:ascii="Times New Roman" w:hAnsi="Times New Roman" w:cs="Times New Roman"/>
          <w:sz w:val="24"/>
          <w:szCs w:val="24"/>
        </w:rPr>
        <w:t xml:space="preserve"> </w:t>
      </w:r>
      <w:proofErr w:type="spellStart"/>
      <w:r w:rsidRPr="00AA411F">
        <w:rPr>
          <w:rFonts w:ascii="Times New Roman" w:hAnsi="Times New Roman" w:cs="Times New Roman"/>
          <w:sz w:val="24"/>
          <w:szCs w:val="24"/>
        </w:rPr>
        <w:t>има</w:t>
      </w:r>
      <w:proofErr w:type="spellEnd"/>
      <w:r w:rsidRPr="00AA411F">
        <w:rPr>
          <w:rFonts w:ascii="Times New Roman" w:hAnsi="Times New Roman" w:cs="Times New Roman"/>
          <w:sz w:val="24"/>
          <w:szCs w:val="24"/>
        </w:rPr>
        <w:t xml:space="preserve"> </w:t>
      </w:r>
      <w:proofErr w:type="spellStart"/>
      <w:r w:rsidRPr="00AA411F">
        <w:rPr>
          <w:rFonts w:ascii="Times New Roman" w:hAnsi="Times New Roman" w:cs="Times New Roman"/>
          <w:sz w:val="24"/>
          <w:szCs w:val="24"/>
        </w:rPr>
        <w:t>право</w:t>
      </w:r>
      <w:proofErr w:type="spellEnd"/>
      <w:r w:rsidRPr="00AA411F">
        <w:rPr>
          <w:rFonts w:ascii="Times New Roman" w:hAnsi="Times New Roman" w:cs="Times New Roman"/>
          <w:sz w:val="24"/>
          <w:szCs w:val="24"/>
        </w:rPr>
        <w:t xml:space="preserve"> </w:t>
      </w:r>
      <w:proofErr w:type="spellStart"/>
      <w:r w:rsidRPr="00AA411F">
        <w:rPr>
          <w:rFonts w:ascii="Times New Roman" w:hAnsi="Times New Roman" w:cs="Times New Roman"/>
          <w:sz w:val="24"/>
          <w:szCs w:val="24"/>
        </w:rPr>
        <w:t>да</w:t>
      </w:r>
      <w:proofErr w:type="spellEnd"/>
      <w:r w:rsidRPr="00AA411F">
        <w:rPr>
          <w:rFonts w:ascii="Times New Roman" w:hAnsi="Times New Roman" w:cs="Times New Roman"/>
          <w:sz w:val="24"/>
          <w:szCs w:val="24"/>
        </w:rPr>
        <w:t xml:space="preserve"> </w:t>
      </w:r>
      <w:proofErr w:type="spellStart"/>
      <w:r w:rsidRPr="00AA411F">
        <w:rPr>
          <w:rFonts w:ascii="Times New Roman" w:hAnsi="Times New Roman" w:cs="Times New Roman"/>
          <w:sz w:val="24"/>
          <w:szCs w:val="24"/>
        </w:rPr>
        <w:t>поднесе</w:t>
      </w:r>
      <w:proofErr w:type="spellEnd"/>
      <w:r w:rsidRPr="00AA411F">
        <w:rPr>
          <w:rFonts w:ascii="Times New Roman" w:hAnsi="Times New Roman" w:cs="Times New Roman"/>
          <w:sz w:val="24"/>
          <w:szCs w:val="24"/>
        </w:rPr>
        <w:t xml:space="preserve"> </w:t>
      </w:r>
      <w:proofErr w:type="spellStart"/>
      <w:r w:rsidRPr="00AA411F">
        <w:rPr>
          <w:rFonts w:ascii="Times New Roman" w:hAnsi="Times New Roman" w:cs="Times New Roman"/>
          <w:sz w:val="24"/>
          <w:szCs w:val="24"/>
        </w:rPr>
        <w:t>пријава</w:t>
      </w:r>
      <w:proofErr w:type="spellEnd"/>
      <w:r w:rsidRPr="00AA411F">
        <w:rPr>
          <w:rFonts w:ascii="Times New Roman" w:hAnsi="Times New Roman" w:cs="Times New Roman"/>
          <w:sz w:val="24"/>
          <w:szCs w:val="24"/>
        </w:rPr>
        <w:t xml:space="preserve"> </w:t>
      </w:r>
      <w:proofErr w:type="spellStart"/>
      <w:r w:rsidRPr="00AA411F">
        <w:rPr>
          <w:rFonts w:ascii="Times New Roman" w:hAnsi="Times New Roman" w:cs="Times New Roman"/>
          <w:sz w:val="24"/>
          <w:szCs w:val="24"/>
        </w:rPr>
        <w:t>за</w:t>
      </w:r>
      <w:proofErr w:type="spellEnd"/>
      <w:r w:rsidRPr="00AA411F">
        <w:rPr>
          <w:rFonts w:ascii="Times New Roman" w:hAnsi="Times New Roman" w:cs="Times New Roman"/>
          <w:sz w:val="24"/>
          <w:szCs w:val="24"/>
        </w:rPr>
        <w:t xml:space="preserve"> </w:t>
      </w:r>
      <w:proofErr w:type="spellStart"/>
      <w:r w:rsidRPr="00AA411F">
        <w:rPr>
          <w:rFonts w:ascii="Times New Roman" w:hAnsi="Times New Roman" w:cs="Times New Roman"/>
          <w:sz w:val="24"/>
          <w:szCs w:val="24"/>
        </w:rPr>
        <w:t>корупција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судир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интереси</w:t>
      </w:r>
      <w:proofErr w:type="spellEnd"/>
      <w:r w:rsidRPr="00AA411F">
        <w:rPr>
          <w:rFonts w:ascii="Times New Roman" w:hAnsi="Times New Roman" w:cs="Times New Roman"/>
          <w:sz w:val="24"/>
          <w:szCs w:val="24"/>
        </w:rPr>
        <w:t xml:space="preserve"> </w:t>
      </w:r>
      <w:proofErr w:type="spellStart"/>
      <w:r w:rsidRPr="00AA411F">
        <w:rPr>
          <w:rFonts w:ascii="Times New Roman" w:hAnsi="Times New Roman" w:cs="Times New Roman"/>
          <w:sz w:val="24"/>
          <w:szCs w:val="24"/>
        </w:rPr>
        <w:t>или</w:t>
      </w:r>
      <w:proofErr w:type="spellEnd"/>
      <w:r w:rsidRPr="00AA411F">
        <w:rPr>
          <w:rFonts w:ascii="Times New Roman" w:hAnsi="Times New Roman" w:cs="Times New Roman"/>
          <w:sz w:val="24"/>
          <w:szCs w:val="24"/>
        </w:rPr>
        <w:t xml:space="preserve"> </w:t>
      </w:r>
      <w:proofErr w:type="spellStart"/>
      <w:r w:rsidRPr="00AA411F">
        <w:rPr>
          <w:rFonts w:ascii="Times New Roman" w:hAnsi="Times New Roman" w:cs="Times New Roman"/>
          <w:sz w:val="24"/>
          <w:szCs w:val="24"/>
        </w:rPr>
        <w:t>други</w:t>
      </w:r>
      <w:proofErr w:type="spellEnd"/>
      <w:r w:rsidRPr="00AA411F">
        <w:rPr>
          <w:rFonts w:ascii="Times New Roman" w:hAnsi="Times New Roman" w:cs="Times New Roman"/>
          <w:sz w:val="24"/>
          <w:szCs w:val="24"/>
        </w:rPr>
        <w:t xml:space="preserve"> </w:t>
      </w:r>
      <w:proofErr w:type="spellStart"/>
      <w:r w:rsidRPr="00AA411F">
        <w:rPr>
          <w:rFonts w:ascii="Times New Roman" w:hAnsi="Times New Roman" w:cs="Times New Roman"/>
          <w:sz w:val="24"/>
          <w:szCs w:val="24"/>
        </w:rPr>
        <w:t>неправилности</w:t>
      </w:r>
      <w:proofErr w:type="spellEnd"/>
      <w:r w:rsidRPr="00AA411F">
        <w:rPr>
          <w:rFonts w:ascii="Times New Roman" w:hAnsi="Times New Roman" w:cs="Times New Roman"/>
          <w:sz w:val="24"/>
          <w:szCs w:val="24"/>
        </w:rPr>
        <w:t xml:space="preserve"> (</w:t>
      </w:r>
      <w:proofErr w:type="spellStart"/>
      <w:r w:rsidRPr="00AA411F">
        <w:rPr>
          <w:rFonts w:ascii="Times New Roman" w:hAnsi="Times New Roman" w:cs="Times New Roman"/>
          <w:sz w:val="24"/>
          <w:szCs w:val="24"/>
        </w:rPr>
        <w:t>во</w:t>
      </w:r>
      <w:proofErr w:type="spellEnd"/>
      <w:r w:rsidRPr="00AA411F">
        <w:rPr>
          <w:rFonts w:ascii="Times New Roman" w:hAnsi="Times New Roman" w:cs="Times New Roman"/>
          <w:sz w:val="24"/>
          <w:szCs w:val="24"/>
        </w:rPr>
        <w:t xml:space="preserve"> </w:t>
      </w:r>
      <w:proofErr w:type="spellStart"/>
      <w:r w:rsidRPr="00AA411F">
        <w:rPr>
          <w:rFonts w:ascii="Times New Roman" w:hAnsi="Times New Roman" w:cs="Times New Roman"/>
          <w:sz w:val="24"/>
          <w:szCs w:val="24"/>
        </w:rPr>
        <w:t>натамошниот</w:t>
      </w:r>
      <w:proofErr w:type="spellEnd"/>
      <w:r w:rsidRPr="00AA411F">
        <w:rPr>
          <w:rFonts w:ascii="Times New Roman" w:hAnsi="Times New Roman" w:cs="Times New Roman"/>
          <w:sz w:val="24"/>
          <w:szCs w:val="24"/>
        </w:rPr>
        <w:t xml:space="preserve"> </w:t>
      </w:r>
      <w:proofErr w:type="spellStart"/>
      <w:r w:rsidRPr="00AA411F">
        <w:rPr>
          <w:rFonts w:ascii="Times New Roman" w:hAnsi="Times New Roman" w:cs="Times New Roman"/>
          <w:sz w:val="24"/>
          <w:szCs w:val="24"/>
        </w:rPr>
        <w:t>текст</w:t>
      </w:r>
      <w:proofErr w:type="spellEnd"/>
      <w:r w:rsidRPr="00AA411F">
        <w:rPr>
          <w:rFonts w:ascii="Times New Roman" w:hAnsi="Times New Roman" w:cs="Times New Roman"/>
          <w:sz w:val="24"/>
          <w:szCs w:val="24"/>
        </w:rPr>
        <w:t xml:space="preserve">: </w:t>
      </w:r>
      <w:proofErr w:type="spellStart"/>
      <w:r w:rsidRPr="00AA411F">
        <w:rPr>
          <w:rFonts w:ascii="Times New Roman" w:hAnsi="Times New Roman" w:cs="Times New Roman"/>
          <w:sz w:val="24"/>
          <w:szCs w:val="24"/>
        </w:rPr>
        <w:t>пријава</w:t>
      </w:r>
      <w:proofErr w:type="spellEnd"/>
      <w:r w:rsidRPr="00AA411F">
        <w:rPr>
          <w:rFonts w:ascii="Times New Roman" w:hAnsi="Times New Roman" w:cs="Times New Roman"/>
          <w:sz w:val="24"/>
          <w:szCs w:val="24"/>
        </w:rPr>
        <w:t xml:space="preserve">). </w:t>
      </w:r>
    </w:p>
    <w:p w:rsidR="00287653" w:rsidRPr="00AA411F" w:rsidRDefault="00287653" w:rsidP="00287653">
      <w:pPr>
        <w:jc w:val="both"/>
        <w:rPr>
          <w:rFonts w:ascii="Times New Roman" w:hAnsi="Times New Roman" w:cs="Times New Roman"/>
          <w:sz w:val="24"/>
          <w:szCs w:val="24"/>
        </w:rPr>
      </w:pPr>
      <w:r w:rsidRPr="00AA411F">
        <w:rPr>
          <w:rFonts w:ascii="Times New Roman" w:hAnsi="Times New Roman" w:cs="Times New Roman"/>
          <w:sz w:val="24"/>
          <w:szCs w:val="24"/>
        </w:rPr>
        <w:t xml:space="preserve">(2) </w:t>
      </w:r>
      <w:proofErr w:type="spellStart"/>
      <w:r w:rsidRPr="00AA411F">
        <w:rPr>
          <w:rFonts w:ascii="Times New Roman" w:hAnsi="Times New Roman" w:cs="Times New Roman"/>
          <w:sz w:val="24"/>
          <w:szCs w:val="24"/>
        </w:rPr>
        <w:t>Пријавата</w:t>
      </w:r>
      <w:proofErr w:type="spellEnd"/>
      <w:r w:rsidRPr="00AA411F">
        <w:rPr>
          <w:rFonts w:ascii="Times New Roman" w:hAnsi="Times New Roman" w:cs="Times New Roman"/>
          <w:sz w:val="24"/>
          <w:szCs w:val="24"/>
        </w:rPr>
        <w:t xml:space="preserve"> </w:t>
      </w:r>
      <w:proofErr w:type="spellStart"/>
      <w:r w:rsidRPr="00AA411F">
        <w:rPr>
          <w:rFonts w:ascii="Times New Roman" w:hAnsi="Times New Roman" w:cs="Times New Roman"/>
          <w:sz w:val="24"/>
          <w:szCs w:val="24"/>
        </w:rPr>
        <w:t>од</w:t>
      </w:r>
      <w:proofErr w:type="spellEnd"/>
      <w:r w:rsidRPr="00AA411F">
        <w:rPr>
          <w:rFonts w:ascii="Times New Roman" w:hAnsi="Times New Roman" w:cs="Times New Roman"/>
          <w:sz w:val="24"/>
          <w:szCs w:val="24"/>
        </w:rPr>
        <w:t xml:space="preserve"> </w:t>
      </w:r>
      <w:proofErr w:type="spellStart"/>
      <w:r w:rsidRPr="00AA411F">
        <w:rPr>
          <w:rFonts w:ascii="Times New Roman" w:hAnsi="Times New Roman" w:cs="Times New Roman"/>
          <w:sz w:val="24"/>
          <w:szCs w:val="24"/>
        </w:rPr>
        <w:t>ставот</w:t>
      </w:r>
      <w:proofErr w:type="spellEnd"/>
      <w:r w:rsidRPr="00AA411F">
        <w:rPr>
          <w:rFonts w:ascii="Times New Roman" w:hAnsi="Times New Roman" w:cs="Times New Roman"/>
          <w:sz w:val="24"/>
          <w:szCs w:val="24"/>
        </w:rPr>
        <w:t xml:space="preserve"> (1) </w:t>
      </w:r>
      <w:proofErr w:type="spellStart"/>
      <w:r w:rsidRPr="00AA411F">
        <w:rPr>
          <w:rFonts w:ascii="Times New Roman" w:hAnsi="Times New Roman" w:cs="Times New Roman"/>
          <w:sz w:val="24"/>
          <w:szCs w:val="24"/>
        </w:rPr>
        <w:t>на</w:t>
      </w:r>
      <w:proofErr w:type="spellEnd"/>
      <w:r w:rsidRPr="00AA411F">
        <w:rPr>
          <w:rFonts w:ascii="Times New Roman" w:hAnsi="Times New Roman" w:cs="Times New Roman"/>
          <w:sz w:val="24"/>
          <w:szCs w:val="24"/>
        </w:rPr>
        <w:t xml:space="preserve"> </w:t>
      </w:r>
      <w:proofErr w:type="spellStart"/>
      <w:r w:rsidRPr="00AA411F">
        <w:rPr>
          <w:rFonts w:ascii="Times New Roman" w:hAnsi="Times New Roman" w:cs="Times New Roman"/>
          <w:sz w:val="24"/>
          <w:szCs w:val="24"/>
        </w:rPr>
        <w:t>овој</w:t>
      </w:r>
      <w:proofErr w:type="spellEnd"/>
      <w:r w:rsidRPr="00AA411F">
        <w:rPr>
          <w:rFonts w:ascii="Times New Roman" w:hAnsi="Times New Roman" w:cs="Times New Roman"/>
          <w:sz w:val="24"/>
          <w:szCs w:val="24"/>
        </w:rPr>
        <w:t xml:space="preserve"> </w:t>
      </w:r>
      <w:proofErr w:type="spellStart"/>
      <w:r w:rsidRPr="00AA411F">
        <w:rPr>
          <w:rFonts w:ascii="Times New Roman" w:hAnsi="Times New Roman" w:cs="Times New Roman"/>
          <w:sz w:val="24"/>
          <w:szCs w:val="24"/>
        </w:rPr>
        <w:t>член</w:t>
      </w:r>
      <w:proofErr w:type="spellEnd"/>
      <w:r w:rsidRPr="00AA411F">
        <w:rPr>
          <w:rFonts w:ascii="Times New Roman" w:hAnsi="Times New Roman" w:cs="Times New Roman"/>
          <w:sz w:val="24"/>
          <w:szCs w:val="24"/>
        </w:rPr>
        <w:t xml:space="preserve"> </w:t>
      </w:r>
      <w:proofErr w:type="spellStart"/>
      <w:r w:rsidRPr="00AA411F">
        <w:rPr>
          <w:rFonts w:ascii="Times New Roman" w:hAnsi="Times New Roman" w:cs="Times New Roman"/>
          <w:sz w:val="24"/>
          <w:szCs w:val="24"/>
        </w:rPr>
        <w:t>има</w:t>
      </w:r>
      <w:proofErr w:type="spellEnd"/>
      <w:r w:rsidRPr="00AA411F">
        <w:rPr>
          <w:rFonts w:ascii="Times New Roman" w:hAnsi="Times New Roman" w:cs="Times New Roman"/>
          <w:sz w:val="24"/>
          <w:szCs w:val="24"/>
        </w:rPr>
        <w:t xml:space="preserve"> </w:t>
      </w:r>
      <w:proofErr w:type="spellStart"/>
      <w:r w:rsidRPr="00AA411F">
        <w:rPr>
          <w:rFonts w:ascii="Times New Roman" w:hAnsi="Times New Roman" w:cs="Times New Roman"/>
          <w:sz w:val="24"/>
          <w:szCs w:val="24"/>
        </w:rPr>
        <w:t>карактер</w:t>
      </w:r>
      <w:proofErr w:type="spellEnd"/>
      <w:r w:rsidRPr="00AA411F">
        <w:rPr>
          <w:rFonts w:ascii="Times New Roman" w:hAnsi="Times New Roman" w:cs="Times New Roman"/>
          <w:sz w:val="24"/>
          <w:szCs w:val="24"/>
        </w:rPr>
        <w:t xml:space="preserve"> </w:t>
      </w:r>
      <w:proofErr w:type="spellStart"/>
      <w:r w:rsidRPr="00AA411F">
        <w:rPr>
          <w:rFonts w:ascii="Times New Roman" w:hAnsi="Times New Roman" w:cs="Times New Roman"/>
          <w:sz w:val="24"/>
          <w:szCs w:val="24"/>
        </w:rPr>
        <w:t>на</w:t>
      </w:r>
      <w:proofErr w:type="spellEnd"/>
      <w:r w:rsidRPr="00AA411F">
        <w:rPr>
          <w:rFonts w:ascii="Times New Roman" w:hAnsi="Times New Roman" w:cs="Times New Roman"/>
          <w:sz w:val="24"/>
          <w:szCs w:val="24"/>
        </w:rPr>
        <w:t xml:space="preserve"> </w:t>
      </w:r>
      <w:proofErr w:type="spellStart"/>
      <w:r w:rsidRPr="00AA411F">
        <w:rPr>
          <w:rFonts w:ascii="Times New Roman" w:hAnsi="Times New Roman" w:cs="Times New Roman"/>
          <w:sz w:val="24"/>
          <w:szCs w:val="24"/>
        </w:rPr>
        <w:t>претставка</w:t>
      </w:r>
      <w:proofErr w:type="spellEnd"/>
      <w:r w:rsidRPr="00AA411F">
        <w:rPr>
          <w:rFonts w:ascii="Times New Roman" w:hAnsi="Times New Roman" w:cs="Times New Roman"/>
          <w:sz w:val="24"/>
          <w:szCs w:val="24"/>
        </w:rPr>
        <w:t xml:space="preserve">, </w:t>
      </w:r>
      <w:proofErr w:type="spellStart"/>
      <w:r w:rsidRPr="00AA411F">
        <w:rPr>
          <w:rFonts w:ascii="Times New Roman" w:hAnsi="Times New Roman" w:cs="Times New Roman"/>
          <w:sz w:val="24"/>
          <w:szCs w:val="24"/>
        </w:rPr>
        <w:t>според</w:t>
      </w:r>
      <w:proofErr w:type="spellEnd"/>
      <w:r w:rsidRPr="00AA411F">
        <w:rPr>
          <w:rFonts w:ascii="Times New Roman" w:hAnsi="Times New Roman" w:cs="Times New Roman"/>
          <w:sz w:val="24"/>
          <w:szCs w:val="24"/>
        </w:rPr>
        <w:t xml:space="preserve"> </w:t>
      </w:r>
      <w:proofErr w:type="spellStart"/>
      <w:r w:rsidRPr="00AA411F">
        <w:rPr>
          <w:rFonts w:ascii="Times New Roman" w:hAnsi="Times New Roman" w:cs="Times New Roman"/>
          <w:sz w:val="24"/>
          <w:szCs w:val="24"/>
        </w:rPr>
        <w:t>одредбите</w:t>
      </w:r>
      <w:proofErr w:type="spellEnd"/>
      <w:r w:rsidRPr="00AA411F">
        <w:rPr>
          <w:rFonts w:ascii="Times New Roman" w:hAnsi="Times New Roman" w:cs="Times New Roman"/>
          <w:sz w:val="24"/>
          <w:szCs w:val="24"/>
        </w:rPr>
        <w:t xml:space="preserve"> </w:t>
      </w:r>
      <w:proofErr w:type="spellStart"/>
      <w:r w:rsidRPr="00AA411F">
        <w:rPr>
          <w:rFonts w:ascii="Times New Roman" w:hAnsi="Times New Roman" w:cs="Times New Roman"/>
          <w:sz w:val="24"/>
          <w:szCs w:val="24"/>
        </w:rPr>
        <w:t>на</w:t>
      </w:r>
      <w:proofErr w:type="spellEnd"/>
      <w:r w:rsidRPr="00AA411F">
        <w:rPr>
          <w:rFonts w:ascii="Times New Roman" w:hAnsi="Times New Roman" w:cs="Times New Roman"/>
          <w:sz w:val="24"/>
          <w:szCs w:val="24"/>
        </w:rPr>
        <w:t xml:space="preserve"> </w:t>
      </w:r>
      <w:proofErr w:type="spellStart"/>
      <w:r w:rsidRPr="00AA411F">
        <w:rPr>
          <w:rFonts w:ascii="Times New Roman" w:hAnsi="Times New Roman" w:cs="Times New Roman"/>
          <w:sz w:val="24"/>
          <w:szCs w:val="24"/>
        </w:rPr>
        <w:t>Законот</w:t>
      </w:r>
      <w:proofErr w:type="spellEnd"/>
      <w:r w:rsidRPr="00AA411F">
        <w:rPr>
          <w:rFonts w:ascii="Times New Roman" w:hAnsi="Times New Roman" w:cs="Times New Roman"/>
          <w:sz w:val="24"/>
          <w:szCs w:val="24"/>
        </w:rPr>
        <w:t xml:space="preserve"> </w:t>
      </w:r>
      <w:proofErr w:type="spellStart"/>
      <w:r w:rsidRPr="00AA411F">
        <w:rPr>
          <w:rFonts w:ascii="Times New Roman" w:hAnsi="Times New Roman" w:cs="Times New Roman"/>
          <w:sz w:val="24"/>
          <w:szCs w:val="24"/>
        </w:rPr>
        <w:t>за</w:t>
      </w:r>
      <w:proofErr w:type="spellEnd"/>
      <w:r w:rsidRPr="00AA411F">
        <w:rPr>
          <w:rFonts w:ascii="Times New Roman" w:hAnsi="Times New Roman" w:cs="Times New Roman"/>
          <w:sz w:val="24"/>
          <w:szCs w:val="24"/>
        </w:rPr>
        <w:t xml:space="preserve"> </w:t>
      </w:r>
      <w:proofErr w:type="spellStart"/>
      <w:r w:rsidRPr="00AA411F">
        <w:rPr>
          <w:rFonts w:ascii="Times New Roman" w:hAnsi="Times New Roman" w:cs="Times New Roman"/>
          <w:sz w:val="24"/>
          <w:szCs w:val="24"/>
        </w:rPr>
        <w:t>постапување</w:t>
      </w:r>
      <w:proofErr w:type="spellEnd"/>
      <w:r w:rsidRPr="00AA411F">
        <w:rPr>
          <w:rFonts w:ascii="Times New Roman" w:hAnsi="Times New Roman" w:cs="Times New Roman"/>
          <w:sz w:val="24"/>
          <w:szCs w:val="24"/>
        </w:rPr>
        <w:t xml:space="preserve"> </w:t>
      </w:r>
      <w:proofErr w:type="spellStart"/>
      <w:r w:rsidRPr="00AA411F">
        <w:rPr>
          <w:rFonts w:ascii="Times New Roman" w:hAnsi="Times New Roman" w:cs="Times New Roman"/>
          <w:sz w:val="24"/>
          <w:szCs w:val="24"/>
        </w:rPr>
        <w:t>по</w:t>
      </w:r>
      <w:proofErr w:type="spellEnd"/>
      <w:r w:rsidRPr="00AA411F">
        <w:rPr>
          <w:rFonts w:ascii="Times New Roman" w:hAnsi="Times New Roman" w:cs="Times New Roman"/>
          <w:sz w:val="24"/>
          <w:szCs w:val="24"/>
        </w:rPr>
        <w:t xml:space="preserve"> </w:t>
      </w:r>
      <w:proofErr w:type="spellStart"/>
      <w:r w:rsidRPr="00AA411F">
        <w:rPr>
          <w:rFonts w:ascii="Times New Roman" w:hAnsi="Times New Roman" w:cs="Times New Roman"/>
          <w:sz w:val="24"/>
          <w:szCs w:val="24"/>
        </w:rPr>
        <w:t>претставки</w:t>
      </w:r>
      <w:proofErr w:type="spellEnd"/>
      <w:r w:rsidRPr="00AA411F">
        <w:rPr>
          <w:rFonts w:ascii="Times New Roman" w:hAnsi="Times New Roman" w:cs="Times New Roman"/>
          <w:sz w:val="24"/>
          <w:szCs w:val="24"/>
        </w:rPr>
        <w:t xml:space="preserve"> и </w:t>
      </w:r>
      <w:proofErr w:type="spellStart"/>
      <w:r w:rsidRPr="00AA411F">
        <w:rPr>
          <w:rFonts w:ascii="Times New Roman" w:hAnsi="Times New Roman" w:cs="Times New Roman"/>
          <w:sz w:val="24"/>
          <w:szCs w:val="24"/>
        </w:rPr>
        <w:t>предлози</w:t>
      </w:r>
      <w:proofErr w:type="spellEnd"/>
      <w:r w:rsidRPr="00AA411F">
        <w:rPr>
          <w:rFonts w:ascii="Times New Roman" w:hAnsi="Times New Roman" w:cs="Times New Roman"/>
          <w:sz w:val="24"/>
          <w:szCs w:val="24"/>
        </w:rPr>
        <w:t>.</w:t>
      </w:r>
    </w:p>
    <w:p w:rsidR="00287653" w:rsidRPr="00AA411F" w:rsidRDefault="00287653" w:rsidP="00287653">
      <w:pPr>
        <w:jc w:val="center"/>
        <w:rPr>
          <w:rFonts w:ascii="Times New Roman" w:hAnsi="Times New Roman" w:cs="Times New Roman"/>
          <w:b/>
          <w:bCs/>
          <w:sz w:val="24"/>
          <w:szCs w:val="24"/>
        </w:rPr>
      </w:pPr>
      <w:proofErr w:type="spellStart"/>
      <w:r w:rsidRPr="00AA411F">
        <w:rPr>
          <w:rFonts w:ascii="Times New Roman" w:hAnsi="Times New Roman" w:cs="Times New Roman"/>
          <w:b/>
          <w:bCs/>
          <w:sz w:val="24"/>
          <w:szCs w:val="24"/>
        </w:rPr>
        <w:t>Лице</w:t>
      </w:r>
      <w:proofErr w:type="spellEnd"/>
      <w:r w:rsidRPr="00AA411F">
        <w:rPr>
          <w:rFonts w:ascii="Times New Roman" w:hAnsi="Times New Roman" w:cs="Times New Roman"/>
          <w:b/>
          <w:bCs/>
          <w:sz w:val="24"/>
          <w:szCs w:val="24"/>
        </w:rPr>
        <w:t xml:space="preserve"> </w:t>
      </w:r>
      <w:proofErr w:type="spellStart"/>
      <w:r w:rsidRPr="00AA411F">
        <w:rPr>
          <w:rFonts w:ascii="Times New Roman" w:hAnsi="Times New Roman" w:cs="Times New Roman"/>
          <w:b/>
          <w:bCs/>
          <w:sz w:val="24"/>
          <w:szCs w:val="24"/>
        </w:rPr>
        <w:t>за</w:t>
      </w:r>
      <w:proofErr w:type="spellEnd"/>
      <w:r w:rsidRPr="00AA411F">
        <w:rPr>
          <w:rFonts w:ascii="Times New Roman" w:hAnsi="Times New Roman" w:cs="Times New Roman"/>
          <w:b/>
          <w:bCs/>
          <w:sz w:val="24"/>
          <w:szCs w:val="24"/>
        </w:rPr>
        <w:t xml:space="preserve"> </w:t>
      </w:r>
      <w:proofErr w:type="spellStart"/>
      <w:r w:rsidRPr="00AA411F">
        <w:rPr>
          <w:rFonts w:ascii="Times New Roman" w:hAnsi="Times New Roman" w:cs="Times New Roman"/>
          <w:b/>
          <w:bCs/>
          <w:sz w:val="24"/>
          <w:szCs w:val="24"/>
        </w:rPr>
        <w:t>интегритет</w:t>
      </w:r>
      <w:proofErr w:type="spellEnd"/>
    </w:p>
    <w:p w:rsidR="00287653" w:rsidRPr="00AA411F" w:rsidRDefault="00287653" w:rsidP="00287653">
      <w:pPr>
        <w:jc w:val="center"/>
        <w:rPr>
          <w:rFonts w:ascii="Times New Roman" w:hAnsi="Times New Roman" w:cs="Times New Roman"/>
          <w:b/>
          <w:bCs/>
          <w:sz w:val="24"/>
          <w:szCs w:val="24"/>
        </w:rPr>
      </w:pPr>
      <w:proofErr w:type="spellStart"/>
      <w:r w:rsidRPr="00AA411F">
        <w:rPr>
          <w:rFonts w:ascii="Times New Roman" w:hAnsi="Times New Roman" w:cs="Times New Roman"/>
          <w:b/>
          <w:bCs/>
          <w:sz w:val="24"/>
          <w:szCs w:val="24"/>
        </w:rPr>
        <w:t>Член</w:t>
      </w:r>
      <w:proofErr w:type="spellEnd"/>
      <w:r w:rsidRPr="00AA411F">
        <w:rPr>
          <w:rFonts w:ascii="Times New Roman" w:hAnsi="Times New Roman" w:cs="Times New Roman"/>
          <w:b/>
          <w:bCs/>
          <w:sz w:val="24"/>
          <w:szCs w:val="24"/>
        </w:rPr>
        <w:t xml:space="preserve"> 4</w:t>
      </w:r>
    </w:p>
    <w:p w:rsidR="00287653" w:rsidRPr="00AA411F" w:rsidRDefault="00287653" w:rsidP="00287653">
      <w:pPr>
        <w:jc w:val="both"/>
        <w:rPr>
          <w:rFonts w:ascii="Times New Roman" w:hAnsi="Times New Roman" w:cs="Times New Roman"/>
          <w:sz w:val="24"/>
          <w:szCs w:val="24"/>
        </w:rPr>
      </w:pPr>
      <w:r w:rsidRPr="00AA411F">
        <w:rPr>
          <w:rFonts w:ascii="Times New Roman" w:hAnsi="Times New Roman" w:cs="Times New Roman"/>
          <w:sz w:val="24"/>
          <w:szCs w:val="24"/>
        </w:rPr>
        <w:t xml:space="preserve">(1) </w:t>
      </w:r>
      <w:proofErr w:type="spellStart"/>
      <w:r w:rsidRPr="00AA411F">
        <w:rPr>
          <w:rFonts w:ascii="Times New Roman" w:hAnsi="Times New Roman" w:cs="Times New Roman"/>
          <w:sz w:val="24"/>
          <w:szCs w:val="24"/>
        </w:rPr>
        <w:t>Во</w:t>
      </w:r>
      <w:proofErr w:type="spellEnd"/>
      <w:r w:rsidRPr="00AA411F">
        <w:rPr>
          <w:rFonts w:ascii="Times New Roman" w:hAnsi="Times New Roman" w:cs="Times New Roman"/>
          <w:sz w:val="24"/>
          <w:szCs w:val="24"/>
        </w:rPr>
        <w:t xml:space="preserve"> </w:t>
      </w:r>
      <w:proofErr w:type="spellStart"/>
      <w:r w:rsidRPr="00AA411F">
        <w:rPr>
          <w:rFonts w:ascii="Times New Roman" w:hAnsi="Times New Roman" w:cs="Times New Roman"/>
          <w:sz w:val="24"/>
          <w:szCs w:val="24"/>
        </w:rPr>
        <w:t>Општината</w:t>
      </w:r>
      <w:proofErr w:type="spellEnd"/>
      <w:r w:rsidRPr="00AA411F">
        <w:rPr>
          <w:rFonts w:ascii="Times New Roman" w:hAnsi="Times New Roman" w:cs="Times New Roman"/>
          <w:sz w:val="24"/>
          <w:szCs w:val="24"/>
        </w:rPr>
        <w:t xml:space="preserve"> </w:t>
      </w:r>
      <w:proofErr w:type="spellStart"/>
      <w:r w:rsidRPr="074D415F">
        <w:rPr>
          <w:rFonts w:ascii="Times New Roman" w:hAnsi="Times New Roman" w:cs="Times New Roman"/>
          <w:sz w:val="24"/>
          <w:szCs w:val="24"/>
        </w:rPr>
        <w:t>се</w:t>
      </w:r>
      <w:proofErr w:type="spellEnd"/>
      <w:r>
        <w:rPr>
          <w:rFonts w:ascii="Times New Roman" w:hAnsi="Times New Roman" w:cs="Times New Roman"/>
          <w:sz w:val="24"/>
          <w:szCs w:val="24"/>
        </w:rPr>
        <w:t xml:space="preserve"> </w:t>
      </w:r>
      <w:proofErr w:type="spellStart"/>
      <w:r w:rsidRPr="00AA411F">
        <w:rPr>
          <w:rFonts w:ascii="Times New Roman" w:hAnsi="Times New Roman" w:cs="Times New Roman"/>
          <w:sz w:val="24"/>
          <w:szCs w:val="24"/>
        </w:rPr>
        <w:t>назначува</w:t>
      </w:r>
      <w:proofErr w:type="spellEnd"/>
      <w:r w:rsidRPr="00AA411F">
        <w:rPr>
          <w:rFonts w:ascii="Times New Roman" w:hAnsi="Times New Roman" w:cs="Times New Roman"/>
          <w:sz w:val="24"/>
          <w:szCs w:val="24"/>
        </w:rPr>
        <w:t xml:space="preserve"> </w:t>
      </w:r>
      <w:proofErr w:type="spellStart"/>
      <w:r w:rsidRPr="00AA411F">
        <w:rPr>
          <w:rFonts w:ascii="Times New Roman" w:hAnsi="Times New Roman" w:cs="Times New Roman"/>
          <w:sz w:val="24"/>
          <w:szCs w:val="24"/>
        </w:rPr>
        <w:t>лице</w:t>
      </w:r>
      <w:proofErr w:type="spellEnd"/>
      <w:r w:rsidRPr="00AA411F">
        <w:rPr>
          <w:rFonts w:ascii="Times New Roman" w:hAnsi="Times New Roman" w:cs="Times New Roman"/>
          <w:sz w:val="24"/>
          <w:szCs w:val="24"/>
        </w:rPr>
        <w:t xml:space="preserve"> </w:t>
      </w:r>
      <w:proofErr w:type="spellStart"/>
      <w:r w:rsidRPr="00AA411F">
        <w:rPr>
          <w:rFonts w:ascii="Times New Roman" w:hAnsi="Times New Roman" w:cs="Times New Roman"/>
          <w:sz w:val="24"/>
          <w:szCs w:val="24"/>
        </w:rPr>
        <w:t>за</w:t>
      </w:r>
      <w:proofErr w:type="spellEnd"/>
      <w:r w:rsidRPr="00AA411F">
        <w:rPr>
          <w:rFonts w:ascii="Times New Roman" w:hAnsi="Times New Roman" w:cs="Times New Roman"/>
          <w:sz w:val="24"/>
          <w:szCs w:val="24"/>
        </w:rPr>
        <w:t xml:space="preserve"> </w:t>
      </w:r>
      <w:proofErr w:type="spellStart"/>
      <w:r w:rsidRPr="00AA411F">
        <w:rPr>
          <w:rFonts w:ascii="Times New Roman" w:hAnsi="Times New Roman" w:cs="Times New Roman"/>
          <w:sz w:val="24"/>
          <w:szCs w:val="24"/>
        </w:rPr>
        <w:t>интегритет</w:t>
      </w:r>
      <w:proofErr w:type="spellEnd"/>
      <w:r w:rsidRPr="00AA411F">
        <w:rPr>
          <w:rFonts w:ascii="Times New Roman" w:hAnsi="Times New Roman" w:cs="Times New Roman"/>
          <w:sz w:val="24"/>
          <w:szCs w:val="24"/>
        </w:rPr>
        <w:t xml:space="preserve"> </w:t>
      </w:r>
      <w:proofErr w:type="spellStart"/>
      <w:r w:rsidRPr="00AA411F">
        <w:rPr>
          <w:rFonts w:ascii="Times New Roman" w:hAnsi="Times New Roman" w:cs="Times New Roman"/>
          <w:sz w:val="24"/>
          <w:szCs w:val="24"/>
        </w:rPr>
        <w:t>од</w:t>
      </w:r>
      <w:proofErr w:type="spellEnd"/>
      <w:r w:rsidRPr="00AA411F">
        <w:rPr>
          <w:rFonts w:ascii="Times New Roman" w:hAnsi="Times New Roman" w:cs="Times New Roman"/>
          <w:sz w:val="24"/>
          <w:szCs w:val="24"/>
        </w:rPr>
        <w:t xml:space="preserve"> </w:t>
      </w:r>
      <w:proofErr w:type="spellStart"/>
      <w:r w:rsidRPr="00AA411F">
        <w:rPr>
          <w:rFonts w:ascii="Times New Roman" w:hAnsi="Times New Roman" w:cs="Times New Roman"/>
          <w:sz w:val="24"/>
          <w:szCs w:val="24"/>
        </w:rPr>
        <w:t>редот</w:t>
      </w:r>
      <w:proofErr w:type="spellEnd"/>
      <w:r w:rsidRPr="00AA411F">
        <w:rPr>
          <w:rFonts w:ascii="Times New Roman" w:hAnsi="Times New Roman" w:cs="Times New Roman"/>
          <w:sz w:val="24"/>
          <w:szCs w:val="24"/>
        </w:rPr>
        <w:t xml:space="preserve"> </w:t>
      </w:r>
      <w:proofErr w:type="spellStart"/>
      <w:r w:rsidRPr="00AA411F">
        <w:rPr>
          <w:rFonts w:ascii="Times New Roman" w:hAnsi="Times New Roman" w:cs="Times New Roman"/>
          <w:sz w:val="24"/>
          <w:szCs w:val="24"/>
        </w:rPr>
        <w:t>на</w:t>
      </w:r>
      <w:proofErr w:type="spellEnd"/>
      <w:r w:rsidRPr="00AA411F">
        <w:rPr>
          <w:rFonts w:ascii="Times New Roman" w:hAnsi="Times New Roman" w:cs="Times New Roman"/>
          <w:sz w:val="24"/>
          <w:szCs w:val="24"/>
        </w:rPr>
        <w:t xml:space="preserve"> </w:t>
      </w:r>
      <w:proofErr w:type="spellStart"/>
      <w:r w:rsidRPr="00AA411F">
        <w:rPr>
          <w:rFonts w:ascii="Times New Roman" w:hAnsi="Times New Roman" w:cs="Times New Roman"/>
          <w:sz w:val="24"/>
          <w:szCs w:val="24"/>
        </w:rPr>
        <w:t>вработените</w:t>
      </w:r>
      <w:proofErr w:type="spellEnd"/>
      <w:r w:rsidRPr="00AA411F">
        <w:rPr>
          <w:rFonts w:ascii="Times New Roman" w:hAnsi="Times New Roman" w:cs="Times New Roman"/>
          <w:sz w:val="24"/>
          <w:szCs w:val="24"/>
        </w:rPr>
        <w:t xml:space="preserve"> </w:t>
      </w:r>
      <w:proofErr w:type="spellStart"/>
      <w:r w:rsidRPr="00AA411F">
        <w:rPr>
          <w:rFonts w:ascii="Times New Roman" w:hAnsi="Times New Roman" w:cs="Times New Roman"/>
          <w:sz w:val="24"/>
          <w:szCs w:val="24"/>
        </w:rPr>
        <w:t>административни</w:t>
      </w:r>
      <w:proofErr w:type="spellEnd"/>
      <w:r w:rsidRPr="00AA411F">
        <w:rPr>
          <w:rFonts w:ascii="Times New Roman" w:hAnsi="Times New Roman" w:cs="Times New Roman"/>
          <w:sz w:val="24"/>
          <w:szCs w:val="24"/>
        </w:rPr>
        <w:t xml:space="preserve"> </w:t>
      </w:r>
      <w:proofErr w:type="spellStart"/>
      <w:r w:rsidRPr="00AA411F">
        <w:rPr>
          <w:rFonts w:ascii="Times New Roman" w:hAnsi="Times New Roman" w:cs="Times New Roman"/>
          <w:sz w:val="24"/>
          <w:szCs w:val="24"/>
        </w:rPr>
        <w:t>службеници</w:t>
      </w:r>
      <w:proofErr w:type="spellEnd"/>
      <w:r w:rsidRPr="00AA411F">
        <w:rPr>
          <w:rFonts w:ascii="Times New Roman" w:hAnsi="Times New Roman" w:cs="Times New Roman"/>
          <w:sz w:val="24"/>
          <w:szCs w:val="24"/>
        </w:rPr>
        <w:t xml:space="preserve"> </w:t>
      </w:r>
      <w:proofErr w:type="spellStart"/>
      <w:r w:rsidRPr="00AA411F">
        <w:rPr>
          <w:rFonts w:ascii="Times New Roman" w:hAnsi="Times New Roman" w:cs="Times New Roman"/>
          <w:sz w:val="24"/>
          <w:szCs w:val="24"/>
        </w:rPr>
        <w:t>од</w:t>
      </w:r>
      <w:proofErr w:type="spellEnd"/>
      <w:r w:rsidRPr="00AA411F">
        <w:rPr>
          <w:rFonts w:ascii="Times New Roman" w:hAnsi="Times New Roman" w:cs="Times New Roman"/>
          <w:sz w:val="24"/>
          <w:szCs w:val="24"/>
        </w:rPr>
        <w:t xml:space="preserve"> </w:t>
      </w:r>
      <w:proofErr w:type="spellStart"/>
      <w:r w:rsidRPr="00AA411F">
        <w:rPr>
          <w:rFonts w:ascii="Times New Roman" w:hAnsi="Times New Roman" w:cs="Times New Roman"/>
          <w:sz w:val="24"/>
          <w:szCs w:val="24"/>
        </w:rPr>
        <w:t>категорија</w:t>
      </w:r>
      <w:proofErr w:type="spellEnd"/>
      <w:r w:rsidRPr="00AA411F">
        <w:rPr>
          <w:rFonts w:ascii="Times New Roman" w:hAnsi="Times New Roman" w:cs="Times New Roman"/>
          <w:sz w:val="24"/>
          <w:szCs w:val="24"/>
        </w:rPr>
        <w:t xml:space="preserve"> Б </w:t>
      </w:r>
      <w:proofErr w:type="spellStart"/>
      <w:r w:rsidRPr="00AA411F">
        <w:rPr>
          <w:rFonts w:ascii="Times New Roman" w:hAnsi="Times New Roman" w:cs="Times New Roman"/>
          <w:sz w:val="24"/>
          <w:szCs w:val="24"/>
        </w:rPr>
        <w:t>или</w:t>
      </w:r>
      <w:proofErr w:type="spellEnd"/>
      <w:r w:rsidRPr="00AA411F">
        <w:rPr>
          <w:rFonts w:ascii="Times New Roman" w:hAnsi="Times New Roman" w:cs="Times New Roman"/>
          <w:sz w:val="24"/>
          <w:szCs w:val="24"/>
        </w:rPr>
        <w:t xml:space="preserve"> </w:t>
      </w:r>
      <w:proofErr w:type="spellStart"/>
      <w:r w:rsidRPr="00AA411F">
        <w:rPr>
          <w:rFonts w:ascii="Times New Roman" w:hAnsi="Times New Roman" w:cs="Times New Roman"/>
          <w:sz w:val="24"/>
          <w:szCs w:val="24"/>
        </w:rPr>
        <w:t>категорија</w:t>
      </w:r>
      <w:proofErr w:type="spellEnd"/>
      <w:r w:rsidRPr="00AA411F">
        <w:rPr>
          <w:rFonts w:ascii="Times New Roman" w:hAnsi="Times New Roman" w:cs="Times New Roman"/>
          <w:sz w:val="24"/>
          <w:szCs w:val="24"/>
        </w:rPr>
        <w:t xml:space="preserve"> В (</w:t>
      </w:r>
      <w:proofErr w:type="spellStart"/>
      <w:r w:rsidRPr="00AA411F">
        <w:rPr>
          <w:rFonts w:ascii="Times New Roman" w:hAnsi="Times New Roman" w:cs="Times New Roman"/>
          <w:sz w:val="24"/>
          <w:szCs w:val="24"/>
        </w:rPr>
        <w:t>во</w:t>
      </w:r>
      <w:proofErr w:type="spellEnd"/>
      <w:r w:rsidRPr="00AA411F">
        <w:rPr>
          <w:rFonts w:ascii="Times New Roman" w:hAnsi="Times New Roman" w:cs="Times New Roman"/>
          <w:sz w:val="24"/>
          <w:szCs w:val="24"/>
        </w:rPr>
        <w:t xml:space="preserve"> </w:t>
      </w:r>
      <w:proofErr w:type="spellStart"/>
      <w:r w:rsidRPr="00AA411F">
        <w:rPr>
          <w:rFonts w:ascii="Times New Roman" w:hAnsi="Times New Roman" w:cs="Times New Roman"/>
          <w:sz w:val="24"/>
          <w:szCs w:val="24"/>
        </w:rPr>
        <w:t>натамошниот</w:t>
      </w:r>
      <w:proofErr w:type="spellEnd"/>
      <w:r w:rsidRPr="00AA411F">
        <w:rPr>
          <w:rFonts w:ascii="Times New Roman" w:hAnsi="Times New Roman" w:cs="Times New Roman"/>
          <w:sz w:val="24"/>
          <w:szCs w:val="24"/>
        </w:rPr>
        <w:t xml:space="preserve"> </w:t>
      </w:r>
      <w:proofErr w:type="spellStart"/>
      <w:r w:rsidRPr="00AA411F">
        <w:rPr>
          <w:rFonts w:ascii="Times New Roman" w:hAnsi="Times New Roman" w:cs="Times New Roman"/>
          <w:sz w:val="24"/>
          <w:szCs w:val="24"/>
        </w:rPr>
        <w:t>текст</w:t>
      </w:r>
      <w:proofErr w:type="spellEnd"/>
      <w:r w:rsidRPr="00AA411F">
        <w:rPr>
          <w:rFonts w:ascii="Times New Roman" w:hAnsi="Times New Roman" w:cs="Times New Roman"/>
          <w:sz w:val="24"/>
          <w:szCs w:val="24"/>
        </w:rPr>
        <w:t xml:space="preserve">: </w:t>
      </w:r>
      <w:proofErr w:type="spellStart"/>
      <w:r w:rsidRPr="00AA411F">
        <w:rPr>
          <w:rFonts w:ascii="Times New Roman" w:hAnsi="Times New Roman" w:cs="Times New Roman"/>
          <w:sz w:val="24"/>
          <w:szCs w:val="24"/>
        </w:rPr>
        <w:t>лице</w:t>
      </w:r>
      <w:proofErr w:type="spellEnd"/>
      <w:r w:rsidRPr="00AA411F">
        <w:rPr>
          <w:rFonts w:ascii="Times New Roman" w:hAnsi="Times New Roman" w:cs="Times New Roman"/>
          <w:sz w:val="24"/>
          <w:szCs w:val="24"/>
        </w:rPr>
        <w:t xml:space="preserve"> </w:t>
      </w:r>
      <w:proofErr w:type="spellStart"/>
      <w:r w:rsidRPr="00AA411F">
        <w:rPr>
          <w:rFonts w:ascii="Times New Roman" w:hAnsi="Times New Roman" w:cs="Times New Roman"/>
          <w:sz w:val="24"/>
          <w:szCs w:val="24"/>
        </w:rPr>
        <w:t>за</w:t>
      </w:r>
      <w:proofErr w:type="spellEnd"/>
      <w:r w:rsidRPr="00AA411F">
        <w:rPr>
          <w:rFonts w:ascii="Times New Roman" w:hAnsi="Times New Roman" w:cs="Times New Roman"/>
          <w:sz w:val="24"/>
          <w:szCs w:val="24"/>
        </w:rPr>
        <w:t xml:space="preserve"> </w:t>
      </w:r>
      <w:proofErr w:type="spellStart"/>
      <w:r w:rsidRPr="00AA411F">
        <w:rPr>
          <w:rFonts w:ascii="Times New Roman" w:hAnsi="Times New Roman" w:cs="Times New Roman"/>
          <w:sz w:val="24"/>
          <w:szCs w:val="24"/>
        </w:rPr>
        <w:t>интегритет</w:t>
      </w:r>
      <w:proofErr w:type="spellEnd"/>
      <w:r w:rsidRPr="00AA411F">
        <w:rPr>
          <w:rFonts w:ascii="Times New Roman" w:hAnsi="Times New Roman" w:cs="Times New Roman"/>
          <w:sz w:val="24"/>
          <w:szCs w:val="24"/>
        </w:rPr>
        <w:t>).</w:t>
      </w:r>
    </w:p>
    <w:p w:rsidR="00287653" w:rsidRDefault="00287653" w:rsidP="00287653">
      <w:pPr>
        <w:jc w:val="both"/>
        <w:rPr>
          <w:rFonts w:ascii="Times New Roman" w:hAnsi="Times New Roman" w:cs="Times New Roman"/>
          <w:sz w:val="24"/>
          <w:szCs w:val="24"/>
        </w:rPr>
      </w:pPr>
      <w:r w:rsidRPr="00AA411F">
        <w:rPr>
          <w:rFonts w:ascii="Times New Roman" w:hAnsi="Times New Roman" w:cs="Times New Roman"/>
          <w:sz w:val="24"/>
          <w:szCs w:val="24"/>
        </w:rPr>
        <w:t xml:space="preserve">(2) </w:t>
      </w:r>
      <w:proofErr w:type="spellStart"/>
      <w:r w:rsidRPr="00AA411F">
        <w:rPr>
          <w:rFonts w:ascii="Times New Roman" w:hAnsi="Times New Roman" w:cs="Times New Roman"/>
          <w:sz w:val="24"/>
          <w:szCs w:val="24"/>
        </w:rPr>
        <w:t>Лицето</w:t>
      </w:r>
      <w:proofErr w:type="spellEnd"/>
      <w:r w:rsidRPr="00AA411F">
        <w:rPr>
          <w:rFonts w:ascii="Times New Roman" w:hAnsi="Times New Roman" w:cs="Times New Roman"/>
          <w:sz w:val="24"/>
          <w:szCs w:val="24"/>
        </w:rPr>
        <w:t xml:space="preserve"> </w:t>
      </w:r>
      <w:proofErr w:type="spellStart"/>
      <w:r w:rsidRPr="00AA411F">
        <w:rPr>
          <w:rFonts w:ascii="Times New Roman" w:hAnsi="Times New Roman" w:cs="Times New Roman"/>
          <w:sz w:val="24"/>
          <w:szCs w:val="24"/>
        </w:rPr>
        <w:t>за</w:t>
      </w:r>
      <w:proofErr w:type="spellEnd"/>
      <w:r w:rsidRPr="00AA411F">
        <w:rPr>
          <w:rFonts w:ascii="Times New Roman" w:hAnsi="Times New Roman" w:cs="Times New Roman"/>
          <w:sz w:val="24"/>
          <w:szCs w:val="24"/>
        </w:rPr>
        <w:t xml:space="preserve"> </w:t>
      </w:r>
      <w:proofErr w:type="spellStart"/>
      <w:r w:rsidRPr="00AA411F">
        <w:rPr>
          <w:rFonts w:ascii="Times New Roman" w:hAnsi="Times New Roman" w:cs="Times New Roman"/>
          <w:sz w:val="24"/>
          <w:szCs w:val="24"/>
        </w:rPr>
        <w:t>интегритет</w:t>
      </w:r>
      <w:proofErr w:type="spellEnd"/>
      <w:r w:rsidRPr="00AA411F">
        <w:rPr>
          <w:rFonts w:ascii="Times New Roman" w:hAnsi="Times New Roman" w:cs="Times New Roman"/>
          <w:sz w:val="24"/>
          <w:szCs w:val="24"/>
        </w:rPr>
        <w:t xml:space="preserve"> е </w:t>
      </w:r>
      <w:proofErr w:type="spellStart"/>
      <w:r w:rsidRPr="00AA411F">
        <w:rPr>
          <w:rFonts w:ascii="Times New Roman" w:hAnsi="Times New Roman" w:cs="Times New Roman"/>
          <w:sz w:val="24"/>
          <w:szCs w:val="24"/>
        </w:rPr>
        <w:t>задолжено</w:t>
      </w:r>
      <w:proofErr w:type="spellEnd"/>
      <w:r w:rsidRPr="00AA411F">
        <w:rPr>
          <w:rFonts w:ascii="Times New Roman" w:hAnsi="Times New Roman" w:cs="Times New Roman"/>
          <w:sz w:val="24"/>
          <w:szCs w:val="24"/>
        </w:rPr>
        <w:t xml:space="preserve"> </w:t>
      </w:r>
      <w:proofErr w:type="spellStart"/>
      <w:r w:rsidRPr="00AA411F">
        <w:rPr>
          <w:rFonts w:ascii="Times New Roman" w:hAnsi="Times New Roman" w:cs="Times New Roman"/>
          <w:sz w:val="24"/>
          <w:szCs w:val="24"/>
        </w:rPr>
        <w:t>за</w:t>
      </w:r>
      <w:proofErr w:type="spellEnd"/>
      <w:r>
        <w:rPr>
          <w:rFonts w:ascii="Times New Roman" w:hAnsi="Times New Roman" w:cs="Times New Roman"/>
          <w:sz w:val="24"/>
          <w:szCs w:val="24"/>
        </w:rPr>
        <w:t>:</w:t>
      </w:r>
    </w:p>
    <w:p w:rsidR="00287653" w:rsidRDefault="00287653" w:rsidP="00287653">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давање поединечни совети за прашања поврзани со интегритетот, односно за етички дилеми кои </w:t>
      </w:r>
      <w:r w:rsidRPr="074D415F">
        <w:rPr>
          <w:rFonts w:ascii="Times New Roman" w:hAnsi="Times New Roman" w:cs="Times New Roman"/>
          <w:sz w:val="24"/>
          <w:szCs w:val="24"/>
        </w:rPr>
        <w:t xml:space="preserve">се </w:t>
      </w:r>
      <w:r>
        <w:rPr>
          <w:rFonts w:ascii="Times New Roman" w:hAnsi="Times New Roman" w:cs="Times New Roman"/>
          <w:sz w:val="24"/>
          <w:szCs w:val="24"/>
        </w:rPr>
        <w:t xml:space="preserve">јавуваат кај вработените во Општината во нивното работење, </w:t>
      </w:r>
    </w:p>
    <w:p w:rsidR="00287653" w:rsidRDefault="00287653" w:rsidP="00287653">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водење на регистарот на подароци на Општината,</w:t>
      </w:r>
    </w:p>
    <w:p w:rsidR="00287653" w:rsidRDefault="00287653" w:rsidP="00287653">
      <w:pPr>
        <w:pStyle w:val="ListParagraph"/>
        <w:numPr>
          <w:ilvl w:val="0"/>
          <w:numId w:val="2"/>
        </w:numPr>
        <w:jc w:val="both"/>
        <w:rPr>
          <w:rFonts w:ascii="Times New Roman" w:hAnsi="Times New Roman" w:cs="Times New Roman"/>
          <w:sz w:val="24"/>
          <w:szCs w:val="24"/>
        </w:rPr>
      </w:pPr>
      <w:r w:rsidRPr="00CA12F7">
        <w:rPr>
          <w:rFonts w:ascii="Times New Roman" w:hAnsi="Times New Roman" w:cs="Times New Roman"/>
          <w:sz w:val="24"/>
          <w:szCs w:val="24"/>
        </w:rPr>
        <w:t>прием и постапување по пријавите</w:t>
      </w:r>
      <w:r>
        <w:rPr>
          <w:rFonts w:ascii="Times New Roman" w:hAnsi="Times New Roman" w:cs="Times New Roman"/>
          <w:sz w:val="24"/>
          <w:szCs w:val="24"/>
        </w:rPr>
        <w:t>,</w:t>
      </w:r>
    </w:p>
    <w:p w:rsidR="00287653" w:rsidRPr="00CA12F7" w:rsidRDefault="00287653" w:rsidP="00287653">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составување на годишни извештаи во кој се содржани: бројот и видот на пријавите од чл. 3 ст. 1 на ова Упатство, бројот и видот на подароци добиени во тековната година</w:t>
      </w:r>
      <w:r w:rsidRPr="00287653">
        <w:rPr>
          <w:rFonts w:ascii="Times New Roman" w:hAnsi="Times New Roman" w:cs="Times New Roman"/>
          <w:sz w:val="24"/>
          <w:szCs w:val="24"/>
        </w:rPr>
        <w:t>.</w:t>
      </w:r>
    </w:p>
    <w:p w:rsidR="00287653" w:rsidRPr="00287653" w:rsidRDefault="00287653" w:rsidP="00287653">
      <w:pPr>
        <w:jc w:val="both"/>
        <w:rPr>
          <w:rFonts w:ascii="Times New Roman" w:hAnsi="Times New Roman" w:cs="Times New Roman"/>
          <w:sz w:val="24"/>
          <w:szCs w:val="24"/>
          <w:lang w:val="mk-MK"/>
        </w:rPr>
      </w:pPr>
      <w:r w:rsidRPr="00287653">
        <w:rPr>
          <w:rFonts w:ascii="Times New Roman" w:hAnsi="Times New Roman" w:cs="Times New Roman"/>
          <w:sz w:val="24"/>
          <w:szCs w:val="24"/>
          <w:lang w:val="mk-MK"/>
        </w:rPr>
        <w:t>(3) Лицето за интегритет исто така организира групни советувања во рамки на Општината поврзани со интегритетот, етичките дилеми и нивното надминување.</w:t>
      </w:r>
    </w:p>
    <w:p w:rsidR="00287653" w:rsidRPr="00287653" w:rsidRDefault="00287653" w:rsidP="00287653">
      <w:pPr>
        <w:jc w:val="both"/>
        <w:rPr>
          <w:rFonts w:ascii="Times New Roman" w:hAnsi="Times New Roman" w:cs="Times New Roman"/>
          <w:sz w:val="24"/>
          <w:szCs w:val="24"/>
          <w:lang w:val="mk-MK"/>
        </w:rPr>
      </w:pPr>
      <w:r w:rsidRPr="00287653">
        <w:rPr>
          <w:rFonts w:ascii="Times New Roman" w:hAnsi="Times New Roman" w:cs="Times New Roman"/>
          <w:sz w:val="24"/>
          <w:szCs w:val="24"/>
          <w:lang w:val="mk-MK"/>
        </w:rPr>
        <w:t xml:space="preserve">(4) Лицето за интегритет подготвува и едукативни материјали за прашања поврзани со интегритетот и етиката и нив ги презентира пред вработените во Општината преку огласување на огласната табла, веб-страницата и на други начини. </w:t>
      </w:r>
    </w:p>
    <w:p w:rsidR="00287653" w:rsidRPr="00287653" w:rsidRDefault="00287653" w:rsidP="00287653">
      <w:pPr>
        <w:jc w:val="both"/>
        <w:rPr>
          <w:rFonts w:ascii="Times New Roman" w:hAnsi="Times New Roman" w:cs="Times New Roman"/>
          <w:sz w:val="24"/>
          <w:szCs w:val="24"/>
          <w:lang w:val="mk-MK"/>
        </w:rPr>
      </w:pPr>
      <w:r w:rsidRPr="00287653">
        <w:rPr>
          <w:rFonts w:ascii="Times New Roman" w:hAnsi="Times New Roman" w:cs="Times New Roman"/>
          <w:sz w:val="24"/>
          <w:szCs w:val="24"/>
          <w:lang w:val="mk-MK"/>
        </w:rPr>
        <w:lastRenderedPageBreak/>
        <w:t>(5) Лицето за интегритет секоја година поднесува до градоначалникот и секретарот на Општината и до внатрешниот ревизор Извештај за бројот и видот на пријавите од чл. 3 ст.1 од ова Упатство, бројот и видот на подароци добиени во Општината, бројот на одржани доверливи советувања за етички дилеми на вработените, советниците или градоначалникот, бројот и темите на одржани работилници, семинари, советувања, обуки на вработените, советниците и градоначалникот на Општината од областа на етиката, интегритетот, спречување на корупцијата и судирот на интереси.</w:t>
      </w:r>
    </w:p>
    <w:p w:rsidR="00287653" w:rsidRPr="00287653" w:rsidRDefault="00287653" w:rsidP="00287653">
      <w:pPr>
        <w:jc w:val="both"/>
        <w:rPr>
          <w:rFonts w:ascii="Times New Roman" w:hAnsi="Times New Roman" w:cs="Times New Roman"/>
          <w:sz w:val="24"/>
          <w:szCs w:val="24"/>
          <w:lang w:val="mk-MK"/>
        </w:rPr>
      </w:pPr>
      <w:r w:rsidRPr="00287653">
        <w:rPr>
          <w:rFonts w:ascii="Times New Roman" w:hAnsi="Times New Roman" w:cs="Times New Roman"/>
          <w:sz w:val="24"/>
          <w:szCs w:val="24"/>
          <w:lang w:val="mk-MK"/>
        </w:rPr>
        <w:t xml:space="preserve">(5) На веб-страницата на Општината се истакнуваат идентитетот на лицето за интегритет и неговите контакт податоци (кабинет, службен телефон, адреса на електронска пошта и други корисни податоци). </w:t>
      </w:r>
    </w:p>
    <w:p w:rsidR="00287653" w:rsidRPr="00287653" w:rsidRDefault="00287653" w:rsidP="00287653">
      <w:pPr>
        <w:jc w:val="both"/>
        <w:rPr>
          <w:rFonts w:ascii="Times New Roman" w:hAnsi="Times New Roman" w:cs="Times New Roman"/>
          <w:sz w:val="24"/>
          <w:szCs w:val="24"/>
          <w:lang w:val="mk-MK"/>
        </w:rPr>
      </w:pPr>
    </w:p>
    <w:p w:rsidR="00287653" w:rsidRPr="00287653" w:rsidRDefault="00287653" w:rsidP="00287653">
      <w:pPr>
        <w:jc w:val="both"/>
        <w:rPr>
          <w:rFonts w:ascii="Times New Roman" w:hAnsi="Times New Roman" w:cs="Times New Roman"/>
          <w:b/>
          <w:bCs/>
          <w:sz w:val="24"/>
          <w:szCs w:val="24"/>
          <w:lang w:val="mk-MK"/>
        </w:rPr>
      </w:pPr>
      <w:r w:rsidRPr="00287653">
        <w:rPr>
          <w:rFonts w:ascii="Times New Roman" w:hAnsi="Times New Roman" w:cs="Times New Roman"/>
          <w:b/>
          <w:bCs/>
          <w:sz w:val="24"/>
          <w:szCs w:val="24"/>
          <w:lang w:val="mk-MK"/>
        </w:rPr>
        <w:t xml:space="preserve">ДЕЛ III. ПОСТАПУВАЊЕ ПО ПРИЈАВИТЕ </w:t>
      </w:r>
    </w:p>
    <w:p w:rsidR="00287653" w:rsidRPr="00287653" w:rsidRDefault="00287653" w:rsidP="00287653">
      <w:pPr>
        <w:jc w:val="center"/>
        <w:rPr>
          <w:rFonts w:ascii="Times New Roman" w:hAnsi="Times New Roman" w:cs="Times New Roman"/>
          <w:b/>
          <w:bCs/>
          <w:sz w:val="24"/>
          <w:szCs w:val="24"/>
          <w:lang w:val="mk-MK"/>
        </w:rPr>
      </w:pPr>
      <w:r w:rsidRPr="00287653">
        <w:rPr>
          <w:rFonts w:ascii="Times New Roman" w:hAnsi="Times New Roman" w:cs="Times New Roman"/>
          <w:b/>
          <w:bCs/>
          <w:sz w:val="24"/>
          <w:szCs w:val="24"/>
          <w:lang w:val="mk-MK"/>
        </w:rPr>
        <w:t>Начин на пријавување</w:t>
      </w:r>
    </w:p>
    <w:p w:rsidR="00287653" w:rsidRPr="00287653" w:rsidRDefault="00287653" w:rsidP="00287653">
      <w:pPr>
        <w:jc w:val="center"/>
        <w:rPr>
          <w:rFonts w:ascii="Times New Roman" w:hAnsi="Times New Roman" w:cs="Times New Roman"/>
          <w:b/>
          <w:bCs/>
          <w:sz w:val="24"/>
          <w:szCs w:val="24"/>
          <w:lang w:val="mk-MK"/>
        </w:rPr>
      </w:pPr>
      <w:r w:rsidRPr="00287653">
        <w:rPr>
          <w:rFonts w:ascii="Times New Roman" w:hAnsi="Times New Roman" w:cs="Times New Roman"/>
          <w:b/>
          <w:bCs/>
          <w:sz w:val="24"/>
          <w:szCs w:val="24"/>
          <w:lang w:val="mk-MK"/>
        </w:rPr>
        <w:t>Член 5</w:t>
      </w:r>
    </w:p>
    <w:p w:rsidR="00287653" w:rsidRPr="00287653" w:rsidRDefault="00287653" w:rsidP="00287653">
      <w:pPr>
        <w:jc w:val="both"/>
        <w:rPr>
          <w:rFonts w:ascii="Times New Roman" w:hAnsi="Times New Roman" w:cs="Times New Roman"/>
          <w:sz w:val="24"/>
          <w:szCs w:val="24"/>
          <w:lang w:val="mk-MK"/>
        </w:rPr>
      </w:pPr>
      <w:r w:rsidRPr="00287653">
        <w:rPr>
          <w:rFonts w:ascii="Times New Roman" w:hAnsi="Times New Roman" w:cs="Times New Roman"/>
          <w:sz w:val="24"/>
          <w:szCs w:val="24"/>
          <w:lang w:val="mk-MK"/>
        </w:rPr>
        <w:t xml:space="preserve">(1) Пријавата може да се поднесе во писмена форма, по пат на електронска пошта или усно на записник до лицето за интегритет. </w:t>
      </w:r>
    </w:p>
    <w:p w:rsidR="00287653" w:rsidRPr="00287653" w:rsidRDefault="00287653" w:rsidP="00287653">
      <w:pPr>
        <w:jc w:val="both"/>
        <w:rPr>
          <w:rFonts w:ascii="Times New Roman" w:hAnsi="Times New Roman" w:cs="Times New Roman"/>
          <w:sz w:val="24"/>
          <w:szCs w:val="24"/>
          <w:lang w:val="mk-MK"/>
        </w:rPr>
      </w:pPr>
      <w:r w:rsidRPr="00287653">
        <w:rPr>
          <w:rFonts w:ascii="Times New Roman" w:hAnsi="Times New Roman" w:cs="Times New Roman"/>
          <w:sz w:val="24"/>
          <w:szCs w:val="24"/>
          <w:lang w:val="mk-MK"/>
        </w:rPr>
        <w:t>(2) Доколку пријавата се однесува на лицето за интегритет, таа се поднесува непосредно до секретарот на Општината или градоначалникот.</w:t>
      </w:r>
    </w:p>
    <w:p w:rsidR="00287653" w:rsidRPr="00287653" w:rsidRDefault="00287653" w:rsidP="00287653">
      <w:pPr>
        <w:jc w:val="both"/>
        <w:rPr>
          <w:rFonts w:ascii="Times New Roman" w:hAnsi="Times New Roman" w:cs="Times New Roman"/>
          <w:sz w:val="24"/>
          <w:szCs w:val="24"/>
          <w:lang w:val="mk-MK"/>
        </w:rPr>
      </w:pPr>
      <w:r w:rsidRPr="00287653">
        <w:rPr>
          <w:rFonts w:ascii="Times New Roman" w:hAnsi="Times New Roman" w:cs="Times New Roman"/>
          <w:sz w:val="24"/>
          <w:szCs w:val="24"/>
          <w:lang w:val="mk-MK"/>
        </w:rPr>
        <w:t xml:space="preserve">(3) Пријавата може да биде поднесена без да се наведе идентитетот на подносителот (во натамошниот текст: анонимна пријава). </w:t>
      </w:r>
    </w:p>
    <w:p w:rsidR="00287653" w:rsidRPr="00287653" w:rsidRDefault="00287653" w:rsidP="00287653">
      <w:pPr>
        <w:jc w:val="both"/>
        <w:rPr>
          <w:rFonts w:ascii="Times New Roman" w:hAnsi="Times New Roman" w:cs="Times New Roman"/>
          <w:sz w:val="24"/>
          <w:szCs w:val="24"/>
          <w:lang w:val="mk-MK"/>
        </w:rPr>
      </w:pPr>
      <w:r w:rsidRPr="00287653">
        <w:rPr>
          <w:rFonts w:ascii="Times New Roman" w:hAnsi="Times New Roman" w:cs="Times New Roman"/>
          <w:sz w:val="24"/>
          <w:szCs w:val="24"/>
          <w:lang w:val="mk-MK"/>
        </w:rPr>
        <w:t xml:space="preserve">(4) Во случајот на усно пријавување, лицето за интегритет е должно да му укаже на подносителот за можноста да се поднесе анонимна пријава. </w:t>
      </w:r>
    </w:p>
    <w:p w:rsidR="00287653" w:rsidRPr="00287653" w:rsidRDefault="00287653" w:rsidP="00287653">
      <w:pPr>
        <w:jc w:val="both"/>
        <w:rPr>
          <w:rFonts w:ascii="Times New Roman" w:hAnsi="Times New Roman" w:cs="Times New Roman"/>
          <w:sz w:val="24"/>
          <w:szCs w:val="24"/>
          <w:lang w:val="mk-MK"/>
        </w:rPr>
      </w:pPr>
      <w:r w:rsidRPr="00287653">
        <w:rPr>
          <w:rFonts w:ascii="Times New Roman" w:hAnsi="Times New Roman" w:cs="Times New Roman"/>
          <w:sz w:val="24"/>
          <w:szCs w:val="24"/>
          <w:lang w:val="mk-MK"/>
        </w:rPr>
        <w:t xml:space="preserve">(4) Во случајот на анонимна пријава, лицето за интегритет не смее да презема активности со цел дознавање на идентитетот на подносителот.  </w:t>
      </w:r>
    </w:p>
    <w:p w:rsidR="00287653" w:rsidRPr="00287653" w:rsidRDefault="00287653" w:rsidP="00287653">
      <w:pPr>
        <w:jc w:val="both"/>
        <w:rPr>
          <w:rFonts w:ascii="Times New Roman" w:hAnsi="Times New Roman" w:cs="Times New Roman"/>
          <w:sz w:val="24"/>
          <w:szCs w:val="24"/>
          <w:lang w:val="mk-MK"/>
        </w:rPr>
      </w:pPr>
      <w:r w:rsidRPr="00287653">
        <w:rPr>
          <w:rFonts w:ascii="Times New Roman" w:hAnsi="Times New Roman" w:cs="Times New Roman"/>
          <w:sz w:val="24"/>
          <w:szCs w:val="24"/>
          <w:lang w:val="mk-MK"/>
        </w:rPr>
        <w:t>(5) На веб-страницата на Општината се истакнува образец на пријавата кој е составен дел од ова упатство и кој може да се користи кога пријавата се поднесува во писмена форма или по пат на електронска пошта.</w:t>
      </w:r>
    </w:p>
    <w:p w:rsidR="00287653" w:rsidRPr="00287653" w:rsidRDefault="00287653" w:rsidP="00287653">
      <w:pPr>
        <w:jc w:val="center"/>
        <w:rPr>
          <w:rFonts w:ascii="Times New Roman" w:hAnsi="Times New Roman" w:cs="Times New Roman"/>
          <w:b/>
          <w:bCs/>
          <w:sz w:val="24"/>
          <w:szCs w:val="24"/>
          <w:lang w:val="mk-MK"/>
        </w:rPr>
      </w:pPr>
      <w:r w:rsidRPr="00287653">
        <w:rPr>
          <w:rFonts w:ascii="Times New Roman" w:hAnsi="Times New Roman" w:cs="Times New Roman"/>
          <w:b/>
          <w:bCs/>
          <w:sz w:val="24"/>
          <w:szCs w:val="24"/>
          <w:lang w:val="mk-MK"/>
        </w:rPr>
        <w:t>Евидентирање на пријавите</w:t>
      </w:r>
    </w:p>
    <w:p w:rsidR="00287653" w:rsidRPr="00287653" w:rsidRDefault="00287653" w:rsidP="00287653">
      <w:pPr>
        <w:jc w:val="center"/>
        <w:rPr>
          <w:rFonts w:ascii="Times New Roman" w:hAnsi="Times New Roman" w:cs="Times New Roman"/>
          <w:b/>
          <w:bCs/>
          <w:sz w:val="24"/>
          <w:szCs w:val="24"/>
          <w:lang w:val="mk-MK"/>
        </w:rPr>
      </w:pPr>
      <w:r w:rsidRPr="00287653">
        <w:rPr>
          <w:rFonts w:ascii="Times New Roman" w:hAnsi="Times New Roman" w:cs="Times New Roman"/>
          <w:b/>
          <w:bCs/>
          <w:sz w:val="24"/>
          <w:szCs w:val="24"/>
          <w:lang w:val="mk-MK"/>
        </w:rPr>
        <w:t>Член 6</w:t>
      </w:r>
    </w:p>
    <w:p w:rsidR="00287653" w:rsidRPr="00287653" w:rsidRDefault="00287653" w:rsidP="00287653">
      <w:pPr>
        <w:jc w:val="both"/>
        <w:rPr>
          <w:rFonts w:ascii="Times New Roman" w:hAnsi="Times New Roman" w:cs="Times New Roman"/>
          <w:sz w:val="24"/>
          <w:szCs w:val="24"/>
          <w:lang w:val="mk-MK"/>
        </w:rPr>
      </w:pPr>
      <w:r w:rsidRPr="00287653">
        <w:rPr>
          <w:rFonts w:ascii="Times New Roman" w:hAnsi="Times New Roman" w:cs="Times New Roman"/>
          <w:sz w:val="24"/>
          <w:szCs w:val="24"/>
          <w:lang w:val="mk-MK"/>
        </w:rPr>
        <w:t xml:space="preserve">(1) Секоја примена пријава се евидентира во посебен деловодник на пријави. </w:t>
      </w:r>
    </w:p>
    <w:p w:rsidR="00287653" w:rsidRPr="00287653" w:rsidRDefault="00287653" w:rsidP="00287653">
      <w:pPr>
        <w:jc w:val="both"/>
        <w:rPr>
          <w:rFonts w:ascii="Times New Roman" w:hAnsi="Times New Roman" w:cs="Times New Roman"/>
          <w:sz w:val="24"/>
          <w:szCs w:val="24"/>
          <w:lang w:val="mk-MK"/>
        </w:rPr>
      </w:pPr>
      <w:r w:rsidRPr="00287653">
        <w:rPr>
          <w:rFonts w:ascii="Times New Roman" w:hAnsi="Times New Roman" w:cs="Times New Roman"/>
          <w:sz w:val="24"/>
          <w:szCs w:val="24"/>
          <w:lang w:val="mk-MK"/>
        </w:rPr>
        <w:lastRenderedPageBreak/>
        <w:t xml:space="preserve">(2) Во деловодникот на пријави се запишуваат следниве податоци: </w:t>
      </w:r>
    </w:p>
    <w:p w:rsidR="00287653" w:rsidRPr="00AA411F" w:rsidRDefault="00287653" w:rsidP="00287653">
      <w:pPr>
        <w:pStyle w:val="ListParagraph"/>
        <w:numPr>
          <w:ilvl w:val="0"/>
          <w:numId w:val="1"/>
        </w:numPr>
        <w:jc w:val="both"/>
        <w:rPr>
          <w:rFonts w:ascii="Times New Roman" w:hAnsi="Times New Roman" w:cs="Times New Roman"/>
          <w:sz w:val="24"/>
          <w:szCs w:val="24"/>
        </w:rPr>
      </w:pPr>
      <w:r w:rsidRPr="00AA411F">
        <w:rPr>
          <w:rFonts w:ascii="Times New Roman" w:hAnsi="Times New Roman" w:cs="Times New Roman"/>
          <w:sz w:val="24"/>
          <w:szCs w:val="24"/>
        </w:rPr>
        <w:t>реден број,</w:t>
      </w:r>
    </w:p>
    <w:p w:rsidR="00287653" w:rsidRPr="00AA411F" w:rsidRDefault="00287653" w:rsidP="00287653">
      <w:pPr>
        <w:pStyle w:val="ListParagraph"/>
        <w:numPr>
          <w:ilvl w:val="0"/>
          <w:numId w:val="1"/>
        </w:numPr>
        <w:jc w:val="both"/>
        <w:rPr>
          <w:rFonts w:ascii="Times New Roman" w:hAnsi="Times New Roman" w:cs="Times New Roman"/>
          <w:sz w:val="24"/>
          <w:szCs w:val="24"/>
        </w:rPr>
      </w:pPr>
      <w:r w:rsidRPr="00AA411F">
        <w:rPr>
          <w:rFonts w:ascii="Times New Roman" w:hAnsi="Times New Roman" w:cs="Times New Roman"/>
          <w:sz w:val="24"/>
          <w:szCs w:val="24"/>
        </w:rPr>
        <w:t xml:space="preserve">датум на поднесување на пријавата и начин на нејзино поднесување, </w:t>
      </w:r>
    </w:p>
    <w:p w:rsidR="00287653" w:rsidRPr="00AA411F" w:rsidRDefault="00287653" w:rsidP="00287653">
      <w:pPr>
        <w:pStyle w:val="ListParagraph"/>
        <w:numPr>
          <w:ilvl w:val="0"/>
          <w:numId w:val="1"/>
        </w:numPr>
        <w:jc w:val="both"/>
        <w:rPr>
          <w:rFonts w:ascii="Times New Roman" w:hAnsi="Times New Roman" w:cs="Times New Roman"/>
          <w:sz w:val="24"/>
          <w:szCs w:val="24"/>
        </w:rPr>
      </w:pPr>
      <w:r w:rsidRPr="00AA411F">
        <w:rPr>
          <w:rFonts w:ascii="Times New Roman" w:hAnsi="Times New Roman" w:cs="Times New Roman"/>
          <w:sz w:val="24"/>
          <w:szCs w:val="24"/>
        </w:rPr>
        <w:t xml:space="preserve">име и презиме на подносителот, освен во случаите на анонимна пријава, </w:t>
      </w:r>
    </w:p>
    <w:p w:rsidR="00287653" w:rsidRPr="00AA411F" w:rsidRDefault="00287653" w:rsidP="00287653">
      <w:pPr>
        <w:pStyle w:val="ListParagraph"/>
        <w:numPr>
          <w:ilvl w:val="0"/>
          <w:numId w:val="1"/>
        </w:numPr>
        <w:jc w:val="both"/>
        <w:rPr>
          <w:rFonts w:ascii="Times New Roman" w:hAnsi="Times New Roman" w:cs="Times New Roman"/>
          <w:sz w:val="24"/>
          <w:szCs w:val="24"/>
        </w:rPr>
      </w:pPr>
      <w:r w:rsidRPr="00AA411F">
        <w:rPr>
          <w:rFonts w:ascii="Times New Roman" w:hAnsi="Times New Roman" w:cs="Times New Roman"/>
          <w:sz w:val="24"/>
          <w:szCs w:val="24"/>
        </w:rPr>
        <w:t xml:space="preserve">краток опис на дејствието наведено во пријавата, </w:t>
      </w:r>
    </w:p>
    <w:p w:rsidR="00287653" w:rsidRPr="00AA411F" w:rsidRDefault="00287653" w:rsidP="00287653">
      <w:pPr>
        <w:pStyle w:val="ListParagraph"/>
        <w:numPr>
          <w:ilvl w:val="0"/>
          <w:numId w:val="1"/>
        </w:numPr>
        <w:jc w:val="both"/>
        <w:rPr>
          <w:rFonts w:ascii="Times New Roman" w:hAnsi="Times New Roman" w:cs="Times New Roman"/>
          <w:sz w:val="24"/>
          <w:szCs w:val="24"/>
        </w:rPr>
      </w:pPr>
      <w:r w:rsidRPr="00AA411F">
        <w:rPr>
          <w:rFonts w:ascii="Times New Roman" w:hAnsi="Times New Roman" w:cs="Times New Roman"/>
          <w:sz w:val="24"/>
          <w:szCs w:val="24"/>
        </w:rPr>
        <w:t xml:space="preserve">опис на преземаните мерки по повод пријавијата, </w:t>
      </w:r>
    </w:p>
    <w:p w:rsidR="00287653" w:rsidRPr="00AA411F" w:rsidRDefault="00287653" w:rsidP="00287653">
      <w:pPr>
        <w:pStyle w:val="ListParagraph"/>
        <w:numPr>
          <w:ilvl w:val="0"/>
          <w:numId w:val="1"/>
        </w:numPr>
        <w:jc w:val="both"/>
        <w:rPr>
          <w:rFonts w:ascii="Times New Roman" w:hAnsi="Times New Roman" w:cs="Times New Roman"/>
          <w:sz w:val="24"/>
          <w:szCs w:val="24"/>
        </w:rPr>
      </w:pPr>
      <w:r w:rsidRPr="00AA411F">
        <w:rPr>
          <w:rFonts w:ascii="Times New Roman" w:hAnsi="Times New Roman" w:cs="Times New Roman"/>
          <w:sz w:val="24"/>
          <w:szCs w:val="24"/>
        </w:rPr>
        <w:t>реден број и датум на известувањето до подносителот на пријавата, освен во случаите на анонимна пријава.</w:t>
      </w:r>
    </w:p>
    <w:p w:rsidR="00287653" w:rsidRPr="00287653" w:rsidRDefault="00287653" w:rsidP="00287653">
      <w:pPr>
        <w:jc w:val="both"/>
        <w:rPr>
          <w:rFonts w:ascii="Times New Roman" w:hAnsi="Times New Roman" w:cs="Times New Roman"/>
          <w:sz w:val="24"/>
          <w:szCs w:val="24"/>
          <w:lang w:val="mk-MK"/>
        </w:rPr>
      </w:pPr>
      <w:r w:rsidRPr="00287653">
        <w:rPr>
          <w:rFonts w:ascii="Times New Roman" w:hAnsi="Times New Roman" w:cs="Times New Roman"/>
          <w:sz w:val="24"/>
          <w:szCs w:val="24"/>
          <w:lang w:val="mk-MK"/>
        </w:rPr>
        <w:t>(3) Со пријавите и податоците во деловодникот се постапува согласно Законот за заштита на личните податоци.</w:t>
      </w:r>
    </w:p>
    <w:p w:rsidR="00287653" w:rsidRPr="00287653" w:rsidRDefault="00287653" w:rsidP="00287653">
      <w:pPr>
        <w:jc w:val="center"/>
        <w:rPr>
          <w:rFonts w:ascii="Times New Roman" w:hAnsi="Times New Roman" w:cs="Times New Roman"/>
          <w:b/>
          <w:bCs/>
          <w:sz w:val="24"/>
          <w:szCs w:val="24"/>
          <w:lang w:val="mk-MK"/>
        </w:rPr>
      </w:pPr>
      <w:r w:rsidRPr="00287653">
        <w:rPr>
          <w:rFonts w:ascii="Times New Roman" w:hAnsi="Times New Roman" w:cs="Times New Roman"/>
          <w:b/>
          <w:bCs/>
          <w:sz w:val="24"/>
          <w:szCs w:val="24"/>
          <w:lang w:val="mk-MK"/>
        </w:rPr>
        <w:t>Проверка на наводите во пријавата</w:t>
      </w:r>
    </w:p>
    <w:p w:rsidR="00287653" w:rsidRPr="00287653" w:rsidRDefault="00287653" w:rsidP="00287653">
      <w:pPr>
        <w:jc w:val="center"/>
        <w:rPr>
          <w:rFonts w:ascii="Times New Roman" w:hAnsi="Times New Roman" w:cs="Times New Roman"/>
          <w:b/>
          <w:bCs/>
          <w:sz w:val="24"/>
          <w:szCs w:val="24"/>
          <w:lang w:val="mk-MK"/>
        </w:rPr>
      </w:pPr>
      <w:r w:rsidRPr="00287653">
        <w:rPr>
          <w:rFonts w:ascii="Times New Roman" w:hAnsi="Times New Roman" w:cs="Times New Roman"/>
          <w:b/>
          <w:bCs/>
          <w:sz w:val="24"/>
          <w:szCs w:val="24"/>
          <w:lang w:val="mk-MK"/>
        </w:rPr>
        <w:t>Член 7</w:t>
      </w:r>
    </w:p>
    <w:p w:rsidR="00287653" w:rsidRPr="00287653" w:rsidRDefault="00287653" w:rsidP="00287653">
      <w:pPr>
        <w:jc w:val="both"/>
        <w:rPr>
          <w:rFonts w:ascii="Times New Roman" w:hAnsi="Times New Roman" w:cs="Times New Roman"/>
          <w:sz w:val="24"/>
          <w:szCs w:val="24"/>
          <w:lang w:val="mk-MK"/>
        </w:rPr>
      </w:pPr>
      <w:r w:rsidRPr="00287653">
        <w:rPr>
          <w:rFonts w:ascii="Times New Roman" w:hAnsi="Times New Roman" w:cs="Times New Roman"/>
          <w:sz w:val="24"/>
          <w:szCs w:val="24"/>
          <w:lang w:val="mk-MK"/>
        </w:rPr>
        <w:t>(1) Лицето за интегритет е должно да ја провери вистинитоста на наводите во пријавата во рок од 8 дена од денот на поднесување на пријавата.</w:t>
      </w:r>
    </w:p>
    <w:p w:rsidR="00287653" w:rsidRPr="00287653" w:rsidRDefault="00287653" w:rsidP="00287653">
      <w:pPr>
        <w:jc w:val="both"/>
        <w:rPr>
          <w:rFonts w:ascii="Times New Roman" w:hAnsi="Times New Roman" w:cs="Times New Roman"/>
          <w:sz w:val="24"/>
          <w:szCs w:val="24"/>
          <w:lang w:val="mk-MK"/>
        </w:rPr>
      </w:pPr>
      <w:r w:rsidRPr="00287653">
        <w:rPr>
          <w:rFonts w:ascii="Times New Roman" w:hAnsi="Times New Roman" w:cs="Times New Roman"/>
          <w:sz w:val="24"/>
          <w:szCs w:val="24"/>
          <w:lang w:val="mk-MK"/>
        </w:rPr>
        <w:t xml:space="preserve">(2) Проверката на вистинитоста од ставот (1) на овој член се врши со непосреден увид во службената евиденција, предметите, актите и службените простории на Општината, како и преку изјави од вработените во Општината. </w:t>
      </w:r>
    </w:p>
    <w:p w:rsidR="00287653" w:rsidRPr="00287653" w:rsidRDefault="00287653" w:rsidP="00287653">
      <w:pPr>
        <w:jc w:val="center"/>
        <w:rPr>
          <w:rFonts w:ascii="Times New Roman" w:hAnsi="Times New Roman" w:cs="Times New Roman"/>
          <w:b/>
          <w:bCs/>
          <w:sz w:val="24"/>
          <w:szCs w:val="24"/>
          <w:lang w:val="mk-MK"/>
        </w:rPr>
      </w:pPr>
      <w:r w:rsidRPr="00287653">
        <w:rPr>
          <w:rFonts w:ascii="Times New Roman" w:hAnsi="Times New Roman" w:cs="Times New Roman"/>
          <w:b/>
          <w:bCs/>
          <w:sz w:val="24"/>
          <w:szCs w:val="24"/>
          <w:lang w:val="mk-MK"/>
        </w:rPr>
        <w:t>Мислење</w:t>
      </w:r>
    </w:p>
    <w:p w:rsidR="00287653" w:rsidRPr="00287653" w:rsidRDefault="00287653" w:rsidP="00287653">
      <w:pPr>
        <w:jc w:val="center"/>
        <w:rPr>
          <w:rFonts w:ascii="Times New Roman" w:hAnsi="Times New Roman" w:cs="Times New Roman"/>
          <w:b/>
          <w:bCs/>
          <w:sz w:val="24"/>
          <w:szCs w:val="24"/>
          <w:lang w:val="mk-MK"/>
        </w:rPr>
      </w:pPr>
      <w:r w:rsidRPr="00287653">
        <w:rPr>
          <w:rFonts w:ascii="Times New Roman" w:hAnsi="Times New Roman" w:cs="Times New Roman"/>
          <w:b/>
          <w:bCs/>
          <w:sz w:val="24"/>
          <w:szCs w:val="24"/>
          <w:lang w:val="mk-MK"/>
        </w:rPr>
        <w:t>Член 8</w:t>
      </w:r>
    </w:p>
    <w:p w:rsidR="00287653" w:rsidRPr="00287653" w:rsidRDefault="00287653" w:rsidP="00287653">
      <w:pPr>
        <w:jc w:val="both"/>
        <w:rPr>
          <w:rFonts w:ascii="Times New Roman" w:hAnsi="Times New Roman" w:cs="Times New Roman"/>
          <w:sz w:val="24"/>
          <w:szCs w:val="24"/>
          <w:lang w:val="mk-MK"/>
        </w:rPr>
      </w:pPr>
      <w:r w:rsidRPr="00287653">
        <w:rPr>
          <w:rFonts w:ascii="Times New Roman" w:hAnsi="Times New Roman" w:cs="Times New Roman"/>
          <w:sz w:val="24"/>
          <w:szCs w:val="24"/>
          <w:lang w:val="mk-MK"/>
        </w:rPr>
        <w:t xml:space="preserve">(1) Откако лицето за интегритет ќе ја изврши проверката на вистинитоста од членот 7, составува мислење за постоењето на корупција, судир на интереси или неправилности. </w:t>
      </w:r>
    </w:p>
    <w:p w:rsidR="00287653" w:rsidRPr="00287653" w:rsidRDefault="00287653" w:rsidP="00287653">
      <w:pPr>
        <w:jc w:val="both"/>
        <w:rPr>
          <w:rFonts w:ascii="Times New Roman" w:hAnsi="Times New Roman" w:cs="Times New Roman"/>
          <w:sz w:val="24"/>
          <w:szCs w:val="24"/>
          <w:lang w:val="mk-MK"/>
        </w:rPr>
      </w:pPr>
      <w:r w:rsidRPr="00287653">
        <w:rPr>
          <w:rFonts w:ascii="Times New Roman" w:hAnsi="Times New Roman" w:cs="Times New Roman"/>
          <w:sz w:val="24"/>
          <w:szCs w:val="24"/>
          <w:lang w:val="mk-MK"/>
        </w:rPr>
        <w:t xml:space="preserve">(2) Мислењето од ставот (1) на овој член се доставува до секретарот или градоначалникот, заедно со предлог на мерки и активности кои треба да се преземат, освен во ситуацијата наведена во членот 9, став (2). </w:t>
      </w:r>
    </w:p>
    <w:p w:rsidR="00287653" w:rsidRPr="00287653" w:rsidRDefault="00287653" w:rsidP="00287653">
      <w:pPr>
        <w:jc w:val="center"/>
        <w:rPr>
          <w:rFonts w:ascii="Times New Roman" w:hAnsi="Times New Roman" w:cs="Times New Roman"/>
          <w:b/>
          <w:bCs/>
          <w:sz w:val="24"/>
          <w:szCs w:val="24"/>
          <w:lang w:val="mk-MK"/>
        </w:rPr>
      </w:pPr>
      <w:r w:rsidRPr="00287653">
        <w:rPr>
          <w:rFonts w:ascii="Times New Roman" w:hAnsi="Times New Roman" w:cs="Times New Roman"/>
          <w:b/>
          <w:bCs/>
          <w:sz w:val="24"/>
          <w:szCs w:val="24"/>
          <w:lang w:val="mk-MK"/>
        </w:rPr>
        <w:t xml:space="preserve">Постапување со пријавите кои се однесуваат на кривични дела </w:t>
      </w:r>
    </w:p>
    <w:p w:rsidR="00287653" w:rsidRPr="00287653" w:rsidRDefault="00287653" w:rsidP="00287653">
      <w:pPr>
        <w:jc w:val="center"/>
        <w:rPr>
          <w:rFonts w:ascii="Times New Roman" w:hAnsi="Times New Roman" w:cs="Times New Roman"/>
          <w:b/>
          <w:bCs/>
          <w:sz w:val="24"/>
          <w:szCs w:val="24"/>
          <w:lang w:val="mk-MK"/>
        </w:rPr>
      </w:pPr>
      <w:r w:rsidRPr="00287653">
        <w:rPr>
          <w:rFonts w:ascii="Times New Roman" w:hAnsi="Times New Roman" w:cs="Times New Roman"/>
          <w:b/>
          <w:bCs/>
          <w:sz w:val="24"/>
          <w:szCs w:val="24"/>
          <w:lang w:val="mk-MK"/>
        </w:rPr>
        <w:t>Член 9</w:t>
      </w:r>
    </w:p>
    <w:p w:rsidR="00287653" w:rsidRPr="00287653" w:rsidRDefault="00287653" w:rsidP="00287653">
      <w:pPr>
        <w:jc w:val="both"/>
        <w:rPr>
          <w:rFonts w:ascii="Times New Roman" w:hAnsi="Times New Roman" w:cs="Times New Roman"/>
          <w:sz w:val="24"/>
          <w:szCs w:val="24"/>
          <w:lang w:val="mk-MK"/>
        </w:rPr>
      </w:pPr>
      <w:r w:rsidRPr="00287653">
        <w:rPr>
          <w:rFonts w:ascii="Times New Roman" w:hAnsi="Times New Roman" w:cs="Times New Roman"/>
          <w:sz w:val="24"/>
          <w:szCs w:val="24"/>
          <w:lang w:val="mk-MK"/>
        </w:rPr>
        <w:t>(1) Ако во мислењето од членот 8 лицето за интегритет утврди дека пријавата е основана и дека во неа се наведени обележја на кривично дело, секретарот или градоначалникот ќе го извести јавното обвинителство.</w:t>
      </w:r>
    </w:p>
    <w:p w:rsidR="00287653" w:rsidRPr="00287653" w:rsidRDefault="00287653" w:rsidP="00287653">
      <w:pPr>
        <w:jc w:val="both"/>
        <w:rPr>
          <w:rFonts w:ascii="Times New Roman" w:hAnsi="Times New Roman" w:cs="Times New Roman"/>
          <w:sz w:val="24"/>
          <w:szCs w:val="24"/>
          <w:lang w:val="mk-MK"/>
        </w:rPr>
      </w:pPr>
      <w:r w:rsidRPr="00287653">
        <w:rPr>
          <w:rFonts w:ascii="Times New Roman" w:hAnsi="Times New Roman" w:cs="Times New Roman"/>
          <w:sz w:val="24"/>
          <w:szCs w:val="24"/>
          <w:lang w:val="mk-MK"/>
        </w:rPr>
        <w:t xml:space="preserve">(2) Ако пријавата се однесува на секретарот или градоначалникот, лицето за интегритет ќе го извести јавното обвинителство или Државната комисија за спречување на корупција. </w:t>
      </w:r>
    </w:p>
    <w:p w:rsidR="00287653" w:rsidRPr="00287653" w:rsidRDefault="00287653" w:rsidP="00287653">
      <w:pPr>
        <w:jc w:val="center"/>
        <w:rPr>
          <w:rFonts w:ascii="Times New Roman" w:hAnsi="Times New Roman" w:cs="Times New Roman"/>
          <w:b/>
          <w:bCs/>
          <w:sz w:val="24"/>
          <w:szCs w:val="24"/>
          <w:lang w:val="mk-MK"/>
        </w:rPr>
      </w:pPr>
      <w:r w:rsidRPr="00287653">
        <w:rPr>
          <w:rFonts w:ascii="Times New Roman" w:hAnsi="Times New Roman" w:cs="Times New Roman"/>
          <w:b/>
          <w:bCs/>
          <w:sz w:val="24"/>
          <w:szCs w:val="24"/>
          <w:lang w:val="mk-MK"/>
        </w:rPr>
        <w:lastRenderedPageBreak/>
        <w:t>Постапување по пријавите кои се однесуваат на дисциплински повреди</w:t>
      </w:r>
    </w:p>
    <w:p w:rsidR="00287653" w:rsidRPr="00287653" w:rsidRDefault="00287653" w:rsidP="00287653">
      <w:pPr>
        <w:jc w:val="center"/>
        <w:rPr>
          <w:rFonts w:ascii="Times New Roman" w:hAnsi="Times New Roman" w:cs="Times New Roman"/>
          <w:b/>
          <w:bCs/>
          <w:sz w:val="24"/>
          <w:szCs w:val="24"/>
          <w:lang w:val="mk-MK"/>
        </w:rPr>
      </w:pPr>
      <w:r w:rsidRPr="00287653">
        <w:rPr>
          <w:rFonts w:ascii="Times New Roman" w:hAnsi="Times New Roman" w:cs="Times New Roman"/>
          <w:b/>
          <w:bCs/>
          <w:sz w:val="24"/>
          <w:szCs w:val="24"/>
          <w:lang w:val="mk-MK"/>
        </w:rPr>
        <w:t>Член 10</w:t>
      </w:r>
    </w:p>
    <w:p w:rsidR="00287653" w:rsidRPr="00287653" w:rsidRDefault="00287653" w:rsidP="00287653">
      <w:pPr>
        <w:jc w:val="both"/>
        <w:rPr>
          <w:rFonts w:ascii="Times New Roman" w:hAnsi="Times New Roman" w:cs="Times New Roman"/>
          <w:sz w:val="24"/>
          <w:szCs w:val="24"/>
          <w:lang w:val="mk-MK"/>
        </w:rPr>
      </w:pPr>
      <w:r w:rsidRPr="00287653">
        <w:rPr>
          <w:rFonts w:ascii="Times New Roman" w:hAnsi="Times New Roman" w:cs="Times New Roman"/>
          <w:sz w:val="24"/>
          <w:szCs w:val="24"/>
          <w:lang w:val="mk-MK"/>
        </w:rPr>
        <w:t>Ако во мислењето од членот 8 лицето за интегритет утврди дека пријавата е основана и дека во неа се наведени обележја на дисциплинска повреда, лицето за интегритет поднесува предлог за поведување на дисциплинска постапка до непосредно претпоставениот административен службеник, секретарот или градоначалникот.</w:t>
      </w:r>
    </w:p>
    <w:p w:rsidR="00287653" w:rsidRPr="00287653" w:rsidRDefault="00287653" w:rsidP="00287653">
      <w:pPr>
        <w:jc w:val="center"/>
        <w:rPr>
          <w:rFonts w:ascii="Times New Roman" w:hAnsi="Times New Roman" w:cs="Times New Roman"/>
          <w:b/>
          <w:bCs/>
          <w:sz w:val="24"/>
          <w:szCs w:val="24"/>
          <w:lang w:val="mk-MK"/>
        </w:rPr>
      </w:pPr>
      <w:r w:rsidRPr="00287653">
        <w:rPr>
          <w:rFonts w:ascii="Times New Roman" w:hAnsi="Times New Roman" w:cs="Times New Roman"/>
          <w:b/>
          <w:bCs/>
          <w:sz w:val="24"/>
          <w:szCs w:val="24"/>
          <w:lang w:val="mk-MK"/>
        </w:rPr>
        <w:t>Постапување по пријавите во кои не се утврдени кривични дела или дисциплински повреди</w:t>
      </w:r>
    </w:p>
    <w:p w:rsidR="00287653" w:rsidRPr="00287653" w:rsidRDefault="00287653" w:rsidP="00287653">
      <w:pPr>
        <w:jc w:val="center"/>
        <w:rPr>
          <w:rFonts w:ascii="Times New Roman" w:hAnsi="Times New Roman" w:cs="Times New Roman"/>
          <w:b/>
          <w:bCs/>
          <w:sz w:val="24"/>
          <w:szCs w:val="24"/>
          <w:lang w:val="mk-MK"/>
        </w:rPr>
      </w:pPr>
      <w:r w:rsidRPr="00287653">
        <w:rPr>
          <w:rFonts w:ascii="Times New Roman" w:hAnsi="Times New Roman" w:cs="Times New Roman"/>
          <w:b/>
          <w:bCs/>
          <w:sz w:val="24"/>
          <w:szCs w:val="24"/>
          <w:lang w:val="mk-MK"/>
        </w:rPr>
        <w:t>Член 11</w:t>
      </w:r>
    </w:p>
    <w:p w:rsidR="00287653" w:rsidRPr="00287653" w:rsidRDefault="00287653" w:rsidP="00287653">
      <w:pPr>
        <w:jc w:val="both"/>
        <w:rPr>
          <w:rFonts w:ascii="Times New Roman" w:hAnsi="Times New Roman" w:cs="Times New Roman"/>
          <w:sz w:val="24"/>
          <w:szCs w:val="24"/>
          <w:lang w:val="mk-MK"/>
        </w:rPr>
      </w:pPr>
      <w:r w:rsidRPr="00287653">
        <w:rPr>
          <w:rFonts w:ascii="Times New Roman" w:hAnsi="Times New Roman" w:cs="Times New Roman"/>
          <w:sz w:val="24"/>
          <w:szCs w:val="24"/>
          <w:lang w:val="mk-MK"/>
        </w:rPr>
        <w:t>(1) Ако во мислењето од членот 8 лицето за интегритет утврди дека пријавата е основана, но во неа не се наведени обележја на кривични дела или дисциплински повреди, а сепак постои негативно влијание врз интегритетот во Општината, лицето за интегритет може, освен да предложи мерки и активности до секретарот или градоначалникот, и самостојно да го посоветува административниот службеник на кој пријавата се однесува или неговиот непосредно претпоставен службеник.</w:t>
      </w:r>
    </w:p>
    <w:p w:rsidR="00287653" w:rsidRPr="00287653" w:rsidRDefault="00287653" w:rsidP="00287653">
      <w:pPr>
        <w:jc w:val="both"/>
        <w:rPr>
          <w:rFonts w:ascii="Times New Roman" w:hAnsi="Times New Roman" w:cs="Times New Roman"/>
          <w:sz w:val="24"/>
          <w:szCs w:val="24"/>
          <w:lang w:val="mk-MK"/>
        </w:rPr>
      </w:pPr>
      <w:r w:rsidRPr="00287653">
        <w:rPr>
          <w:rFonts w:ascii="Times New Roman" w:hAnsi="Times New Roman" w:cs="Times New Roman"/>
          <w:sz w:val="24"/>
          <w:szCs w:val="24"/>
          <w:lang w:val="mk-MK"/>
        </w:rPr>
        <w:t>(2) Лицето за интегритет може да организира тематски советувања во рамките на Општината за прашањата кои се јавиле во пријавите опишани во ставот (1) на овој член, како и да подготви едукативни материјали во кои ќе ги опише опфатените ситуации.</w:t>
      </w:r>
    </w:p>
    <w:p w:rsidR="00287653" w:rsidRPr="00287653" w:rsidRDefault="00287653" w:rsidP="00287653">
      <w:pPr>
        <w:jc w:val="center"/>
        <w:rPr>
          <w:rFonts w:ascii="Times New Roman" w:hAnsi="Times New Roman" w:cs="Times New Roman"/>
          <w:b/>
          <w:bCs/>
          <w:sz w:val="24"/>
          <w:szCs w:val="24"/>
          <w:lang w:val="mk-MK"/>
        </w:rPr>
      </w:pPr>
      <w:r w:rsidRPr="00287653">
        <w:rPr>
          <w:rFonts w:ascii="Times New Roman" w:hAnsi="Times New Roman" w:cs="Times New Roman"/>
          <w:b/>
          <w:bCs/>
          <w:sz w:val="24"/>
          <w:szCs w:val="24"/>
          <w:lang w:val="mk-MK"/>
        </w:rPr>
        <w:t>Известување на подносителот на пријавата</w:t>
      </w:r>
    </w:p>
    <w:p w:rsidR="00287653" w:rsidRPr="00287653" w:rsidRDefault="00287653" w:rsidP="00287653">
      <w:pPr>
        <w:jc w:val="center"/>
        <w:rPr>
          <w:rFonts w:ascii="Times New Roman" w:hAnsi="Times New Roman" w:cs="Times New Roman"/>
          <w:b/>
          <w:bCs/>
          <w:sz w:val="24"/>
          <w:szCs w:val="24"/>
          <w:lang w:val="mk-MK"/>
        </w:rPr>
      </w:pPr>
      <w:r w:rsidRPr="00287653">
        <w:rPr>
          <w:rFonts w:ascii="Times New Roman" w:hAnsi="Times New Roman" w:cs="Times New Roman"/>
          <w:b/>
          <w:bCs/>
          <w:sz w:val="24"/>
          <w:szCs w:val="24"/>
          <w:lang w:val="mk-MK"/>
        </w:rPr>
        <w:t>Член 12</w:t>
      </w:r>
    </w:p>
    <w:p w:rsidR="00287653" w:rsidRPr="00287653" w:rsidRDefault="00287653" w:rsidP="00287653">
      <w:pPr>
        <w:jc w:val="both"/>
        <w:rPr>
          <w:rFonts w:ascii="Times New Roman" w:hAnsi="Times New Roman" w:cs="Times New Roman"/>
          <w:sz w:val="24"/>
          <w:szCs w:val="24"/>
          <w:lang w:val="mk-MK"/>
        </w:rPr>
      </w:pPr>
      <w:r w:rsidRPr="00287653">
        <w:rPr>
          <w:rFonts w:ascii="Times New Roman" w:hAnsi="Times New Roman" w:cs="Times New Roman"/>
          <w:sz w:val="24"/>
          <w:szCs w:val="24"/>
          <w:lang w:val="mk-MK"/>
        </w:rPr>
        <w:t xml:space="preserve">Ако пријавата не е анонимна, лицето за интегритет во рок од 20 дена, по електронска пошта, ќе го извести подносителот за неговото мислење и преземените чекори согласно членовите 9, 10 и 11. </w:t>
      </w:r>
    </w:p>
    <w:p w:rsidR="00287653" w:rsidRPr="00287653" w:rsidRDefault="00287653" w:rsidP="00287653">
      <w:pPr>
        <w:jc w:val="both"/>
        <w:rPr>
          <w:rFonts w:ascii="Times New Roman" w:hAnsi="Times New Roman" w:cs="Times New Roman"/>
          <w:sz w:val="24"/>
          <w:szCs w:val="24"/>
          <w:lang w:val="mk-MK"/>
        </w:rPr>
      </w:pPr>
    </w:p>
    <w:p w:rsidR="00287653" w:rsidRPr="00287653" w:rsidRDefault="00287653" w:rsidP="00287653">
      <w:pPr>
        <w:jc w:val="both"/>
        <w:rPr>
          <w:rFonts w:ascii="Times New Roman" w:hAnsi="Times New Roman" w:cs="Times New Roman"/>
          <w:b/>
          <w:bCs/>
          <w:sz w:val="24"/>
          <w:szCs w:val="24"/>
          <w:lang w:val="mk-MK"/>
        </w:rPr>
      </w:pPr>
      <w:r w:rsidRPr="00287653">
        <w:rPr>
          <w:rFonts w:ascii="Times New Roman" w:hAnsi="Times New Roman" w:cs="Times New Roman"/>
          <w:b/>
          <w:bCs/>
          <w:sz w:val="24"/>
          <w:szCs w:val="24"/>
          <w:lang w:val="mk-MK"/>
        </w:rPr>
        <w:t>ДЕЛ IV. ЗАШТИТА НА ПОДНОСИТЕЛИТЕ</w:t>
      </w:r>
    </w:p>
    <w:p w:rsidR="00287653" w:rsidRPr="00287653" w:rsidRDefault="00287653" w:rsidP="00287653">
      <w:pPr>
        <w:jc w:val="center"/>
        <w:rPr>
          <w:rFonts w:ascii="Times New Roman" w:hAnsi="Times New Roman" w:cs="Times New Roman"/>
          <w:b/>
          <w:bCs/>
          <w:sz w:val="24"/>
          <w:szCs w:val="24"/>
          <w:lang w:val="mk-MK"/>
        </w:rPr>
      </w:pPr>
      <w:r w:rsidRPr="00287653">
        <w:rPr>
          <w:rFonts w:ascii="Times New Roman" w:hAnsi="Times New Roman" w:cs="Times New Roman"/>
          <w:b/>
          <w:bCs/>
          <w:sz w:val="24"/>
          <w:szCs w:val="24"/>
          <w:lang w:val="mk-MK"/>
        </w:rPr>
        <w:t xml:space="preserve">Заштита на правата на подносителите </w:t>
      </w:r>
    </w:p>
    <w:p w:rsidR="00287653" w:rsidRPr="00287653" w:rsidRDefault="00287653" w:rsidP="00287653">
      <w:pPr>
        <w:jc w:val="center"/>
        <w:rPr>
          <w:rFonts w:ascii="Times New Roman" w:hAnsi="Times New Roman" w:cs="Times New Roman"/>
          <w:b/>
          <w:bCs/>
          <w:sz w:val="24"/>
          <w:szCs w:val="24"/>
          <w:lang w:val="mk-MK"/>
        </w:rPr>
      </w:pPr>
      <w:r w:rsidRPr="00287653">
        <w:rPr>
          <w:rFonts w:ascii="Times New Roman" w:hAnsi="Times New Roman" w:cs="Times New Roman"/>
          <w:b/>
          <w:bCs/>
          <w:sz w:val="24"/>
          <w:szCs w:val="24"/>
          <w:lang w:val="mk-MK"/>
        </w:rPr>
        <w:t>Член 13</w:t>
      </w:r>
    </w:p>
    <w:p w:rsidR="00287653" w:rsidRPr="00287653" w:rsidRDefault="00287653" w:rsidP="00287653">
      <w:pPr>
        <w:jc w:val="both"/>
        <w:rPr>
          <w:rFonts w:ascii="Times New Roman" w:hAnsi="Times New Roman" w:cs="Times New Roman"/>
          <w:sz w:val="24"/>
          <w:szCs w:val="24"/>
          <w:lang w:val="mk-MK"/>
        </w:rPr>
      </w:pPr>
      <w:r w:rsidRPr="00287653">
        <w:rPr>
          <w:rFonts w:ascii="Times New Roman" w:hAnsi="Times New Roman" w:cs="Times New Roman"/>
          <w:sz w:val="24"/>
          <w:szCs w:val="24"/>
          <w:lang w:val="mk-MK"/>
        </w:rPr>
        <w:t xml:space="preserve">Против подносителите на пријави не смеат да се преземаат било какви дејствија кои би ги одвратиле од пријавување на корупција, судир на интереси или друга неправилност, односно со цел казнување за извршеното пријавување. </w:t>
      </w:r>
    </w:p>
    <w:p w:rsidR="00287653" w:rsidRPr="00287653" w:rsidRDefault="00287653" w:rsidP="00287653">
      <w:pPr>
        <w:jc w:val="both"/>
        <w:rPr>
          <w:rFonts w:ascii="Times New Roman" w:hAnsi="Times New Roman" w:cs="Times New Roman"/>
          <w:sz w:val="24"/>
          <w:szCs w:val="24"/>
          <w:lang w:val="mk-MK"/>
        </w:rPr>
      </w:pPr>
    </w:p>
    <w:p w:rsidR="00287653" w:rsidRPr="00287653" w:rsidRDefault="00287653" w:rsidP="00287653">
      <w:pPr>
        <w:jc w:val="both"/>
        <w:rPr>
          <w:rFonts w:ascii="Times New Roman" w:hAnsi="Times New Roman" w:cs="Times New Roman"/>
          <w:b/>
          <w:bCs/>
          <w:sz w:val="24"/>
          <w:szCs w:val="24"/>
          <w:lang w:val="mk-MK"/>
        </w:rPr>
      </w:pPr>
      <w:r w:rsidRPr="00287653">
        <w:rPr>
          <w:rFonts w:ascii="Times New Roman" w:hAnsi="Times New Roman" w:cs="Times New Roman"/>
          <w:b/>
          <w:bCs/>
          <w:sz w:val="24"/>
          <w:szCs w:val="24"/>
          <w:lang w:val="mk-MK"/>
        </w:rPr>
        <w:t>ДЕЛ V. ПРЕОДНИ И ЗАВРШНИ ОДРЕДБИ</w:t>
      </w:r>
    </w:p>
    <w:p w:rsidR="00287653" w:rsidRPr="00287653" w:rsidRDefault="00287653" w:rsidP="00287653">
      <w:pPr>
        <w:jc w:val="center"/>
        <w:rPr>
          <w:rFonts w:ascii="Times New Roman" w:hAnsi="Times New Roman" w:cs="Times New Roman"/>
          <w:b/>
          <w:bCs/>
          <w:sz w:val="24"/>
          <w:szCs w:val="24"/>
          <w:lang w:val="mk-MK"/>
        </w:rPr>
      </w:pPr>
      <w:r w:rsidRPr="00287653">
        <w:rPr>
          <w:rFonts w:ascii="Times New Roman" w:hAnsi="Times New Roman" w:cs="Times New Roman"/>
          <w:b/>
          <w:bCs/>
          <w:sz w:val="24"/>
          <w:szCs w:val="24"/>
          <w:lang w:val="mk-MK"/>
        </w:rPr>
        <w:t>Назначување на лице за интегритет</w:t>
      </w:r>
    </w:p>
    <w:p w:rsidR="00287653" w:rsidRPr="00287653" w:rsidRDefault="00287653" w:rsidP="00287653">
      <w:pPr>
        <w:jc w:val="center"/>
        <w:rPr>
          <w:rFonts w:ascii="Times New Roman" w:hAnsi="Times New Roman" w:cs="Times New Roman"/>
          <w:b/>
          <w:bCs/>
          <w:sz w:val="24"/>
          <w:szCs w:val="24"/>
          <w:lang w:val="mk-MK"/>
        </w:rPr>
      </w:pPr>
      <w:r w:rsidRPr="00287653">
        <w:rPr>
          <w:rFonts w:ascii="Times New Roman" w:hAnsi="Times New Roman" w:cs="Times New Roman"/>
          <w:b/>
          <w:bCs/>
          <w:sz w:val="24"/>
          <w:szCs w:val="24"/>
          <w:lang w:val="mk-MK"/>
        </w:rPr>
        <w:t>Член 14</w:t>
      </w:r>
    </w:p>
    <w:p w:rsidR="00287653" w:rsidRPr="00287653" w:rsidRDefault="00287653" w:rsidP="00287653">
      <w:pPr>
        <w:jc w:val="both"/>
        <w:rPr>
          <w:rFonts w:ascii="Times New Roman" w:hAnsi="Times New Roman" w:cs="Times New Roman"/>
          <w:sz w:val="24"/>
          <w:szCs w:val="24"/>
          <w:lang w:val="mk-MK"/>
        </w:rPr>
      </w:pPr>
      <w:r w:rsidRPr="00287653">
        <w:rPr>
          <w:rFonts w:ascii="Times New Roman" w:hAnsi="Times New Roman" w:cs="Times New Roman"/>
          <w:sz w:val="24"/>
          <w:szCs w:val="24"/>
          <w:lang w:val="mk-MK"/>
        </w:rPr>
        <w:t xml:space="preserve">Секретарот, односно градоначалникот на Општината ќе го назначи лицето за интегритет согласно членот 4 во рок од 30 дена од денот на донесување на ова упатство </w:t>
      </w:r>
    </w:p>
    <w:p w:rsidR="00287653" w:rsidRPr="00287653" w:rsidRDefault="00287653" w:rsidP="00287653">
      <w:pPr>
        <w:jc w:val="center"/>
        <w:rPr>
          <w:rFonts w:ascii="Times New Roman" w:hAnsi="Times New Roman" w:cs="Times New Roman"/>
          <w:b/>
          <w:bCs/>
          <w:sz w:val="24"/>
          <w:szCs w:val="24"/>
          <w:lang w:val="mk-MK"/>
        </w:rPr>
      </w:pPr>
      <w:r w:rsidRPr="00287653">
        <w:rPr>
          <w:rFonts w:ascii="Times New Roman" w:hAnsi="Times New Roman" w:cs="Times New Roman"/>
          <w:b/>
          <w:bCs/>
          <w:sz w:val="24"/>
          <w:szCs w:val="24"/>
          <w:lang w:val="mk-MK"/>
        </w:rPr>
        <w:t>Запознавање со одредбите од ова упатсво</w:t>
      </w:r>
    </w:p>
    <w:p w:rsidR="00287653" w:rsidRPr="00287653" w:rsidRDefault="00287653" w:rsidP="00287653">
      <w:pPr>
        <w:jc w:val="center"/>
        <w:rPr>
          <w:rFonts w:ascii="Times New Roman" w:hAnsi="Times New Roman" w:cs="Times New Roman"/>
          <w:b/>
          <w:bCs/>
          <w:sz w:val="24"/>
          <w:szCs w:val="24"/>
          <w:lang w:val="mk-MK"/>
        </w:rPr>
      </w:pPr>
      <w:r w:rsidRPr="00287653">
        <w:rPr>
          <w:rFonts w:ascii="Times New Roman" w:hAnsi="Times New Roman" w:cs="Times New Roman"/>
          <w:b/>
          <w:bCs/>
          <w:sz w:val="24"/>
          <w:szCs w:val="24"/>
          <w:lang w:val="mk-MK"/>
        </w:rPr>
        <w:t xml:space="preserve">Член 15 </w:t>
      </w:r>
    </w:p>
    <w:p w:rsidR="00287653" w:rsidRPr="00287653" w:rsidRDefault="00287653" w:rsidP="00287653">
      <w:pPr>
        <w:jc w:val="both"/>
        <w:rPr>
          <w:rFonts w:ascii="Times New Roman" w:hAnsi="Times New Roman" w:cs="Times New Roman"/>
          <w:sz w:val="24"/>
          <w:szCs w:val="24"/>
          <w:lang w:val="mk-MK"/>
        </w:rPr>
      </w:pPr>
      <w:r w:rsidRPr="00287653">
        <w:rPr>
          <w:rFonts w:ascii="Times New Roman" w:hAnsi="Times New Roman" w:cs="Times New Roman"/>
          <w:sz w:val="24"/>
          <w:szCs w:val="24"/>
          <w:lang w:val="mk-MK"/>
        </w:rPr>
        <w:t>(1) Секретарот, односно градоначалникот е должен во рок од 30 дена од донесувањето на ова упатство да го објави на веб-страницата на Општината, како и на огласната табла на Општината.</w:t>
      </w:r>
    </w:p>
    <w:p w:rsidR="00287653" w:rsidRPr="00287653" w:rsidRDefault="00287653" w:rsidP="00287653">
      <w:pPr>
        <w:jc w:val="both"/>
        <w:rPr>
          <w:rFonts w:ascii="Times New Roman" w:hAnsi="Times New Roman" w:cs="Times New Roman"/>
          <w:sz w:val="24"/>
          <w:szCs w:val="24"/>
          <w:lang w:val="mk-MK"/>
        </w:rPr>
      </w:pPr>
      <w:r w:rsidRPr="00287653">
        <w:rPr>
          <w:rFonts w:ascii="Times New Roman" w:hAnsi="Times New Roman" w:cs="Times New Roman"/>
          <w:sz w:val="24"/>
          <w:szCs w:val="24"/>
          <w:lang w:val="mk-MK"/>
        </w:rPr>
        <w:t xml:space="preserve">(2) Сите вработени во Општината се должни да потпишат изјава дека се запознаени со одредбите на ова упатство, а изјавата ќе се чува во нивното досие. </w:t>
      </w:r>
    </w:p>
    <w:p w:rsidR="00287653" w:rsidRPr="00287653" w:rsidRDefault="00287653" w:rsidP="00287653">
      <w:pPr>
        <w:jc w:val="center"/>
        <w:rPr>
          <w:rFonts w:ascii="Times New Roman" w:hAnsi="Times New Roman" w:cs="Times New Roman"/>
          <w:b/>
          <w:bCs/>
          <w:sz w:val="24"/>
          <w:szCs w:val="24"/>
          <w:lang w:val="mk-MK"/>
        </w:rPr>
      </w:pPr>
      <w:r w:rsidRPr="00287653">
        <w:rPr>
          <w:rFonts w:ascii="Times New Roman" w:hAnsi="Times New Roman" w:cs="Times New Roman"/>
          <w:b/>
          <w:bCs/>
          <w:sz w:val="24"/>
          <w:szCs w:val="24"/>
          <w:lang w:val="mk-MK"/>
        </w:rPr>
        <w:t>Примена</w:t>
      </w:r>
    </w:p>
    <w:p w:rsidR="00287653" w:rsidRPr="00287653" w:rsidRDefault="00287653" w:rsidP="00287653">
      <w:pPr>
        <w:jc w:val="center"/>
        <w:rPr>
          <w:rFonts w:ascii="Times New Roman" w:hAnsi="Times New Roman" w:cs="Times New Roman"/>
          <w:b/>
          <w:bCs/>
          <w:sz w:val="24"/>
          <w:szCs w:val="24"/>
          <w:lang w:val="mk-MK"/>
        </w:rPr>
      </w:pPr>
      <w:r w:rsidRPr="00287653">
        <w:rPr>
          <w:rFonts w:ascii="Times New Roman" w:hAnsi="Times New Roman" w:cs="Times New Roman"/>
          <w:b/>
          <w:bCs/>
          <w:sz w:val="24"/>
          <w:szCs w:val="24"/>
          <w:lang w:val="mk-MK"/>
        </w:rPr>
        <w:t>Член 16</w:t>
      </w:r>
    </w:p>
    <w:p w:rsidR="00287653" w:rsidRPr="00287653" w:rsidRDefault="00287653" w:rsidP="00287653">
      <w:pPr>
        <w:jc w:val="both"/>
        <w:rPr>
          <w:rFonts w:ascii="Times New Roman" w:hAnsi="Times New Roman" w:cs="Times New Roman"/>
          <w:sz w:val="24"/>
          <w:szCs w:val="24"/>
          <w:lang w:val="mk-MK"/>
        </w:rPr>
      </w:pPr>
      <w:r w:rsidRPr="00287653">
        <w:rPr>
          <w:rFonts w:ascii="Times New Roman" w:hAnsi="Times New Roman" w:cs="Times New Roman"/>
          <w:sz w:val="24"/>
          <w:szCs w:val="24"/>
          <w:lang w:val="mk-MK"/>
        </w:rPr>
        <w:t xml:space="preserve">Ова упатство ќе стапи на сила со неговото донесување, а ќе започне со примена во рок од 7 дена од неговото објавување на веб-страницата на Општината и огласната табла на Општината. </w:t>
      </w:r>
    </w:p>
    <w:p w:rsidR="00287653" w:rsidRPr="00287653" w:rsidRDefault="00287653" w:rsidP="00287653">
      <w:pPr>
        <w:jc w:val="both"/>
        <w:rPr>
          <w:rFonts w:ascii="Times New Roman" w:hAnsi="Times New Roman" w:cs="Times New Roman"/>
          <w:sz w:val="24"/>
          <w:szCs w:val="24"/>
          <w:lang w:val="mk-MK"/>
        </w:rPr>
      </w:pPr>
    </w:p>
    <w:p w:rsidR="00287653" w:rsidRPr="00287653" w:rsidRDefault="00287653" w:rsidP="00287653">
      <w:pPr>
        <w:jc w:val="both"/>
        <w:rPr>
          <w:rFonts w:ascii="Times New Roman" w:hAnsi="Times New Roman" w:cs="Times New Roman"/>
          <w:sz w:val="24"/>
          <w:szCs w:val="24"/>
          <w:lang w:val="mk-MK"/>
        </w:rPr>
      </w:pPr>
    </w:p>
    <w:p w:rsidR="00287653" w:rsidRPr="00287653" w:rsidRDefault="00287653" w:rsidP="00287653">
      <w:pPr>
        <w:jc w:val="both"/>
        <w:rPr>
          <w:rFonts w:ascii="Times New Roman" w:hAnsi="Times New Roman" w:cs="Times New Roman"/>
          <w:sz w:val="24"/>
          <w:szCs w:val="24"/>
          <w:lang w:val="mk-MK"/>
        </w:rPr>
      </w:pPr>
    </w:p>
    <w:p w:rsidR="00287653" w:rsidRPr="00287653" w:rsidRDefault="00287653" w:rsidP="00287653">
      <w:pPr>
        <w:jc w:val="both"/>
        <w:rPr>
          <w:rFonts w:ascii="Times New Roman" w:hAnsi="Times New Roman" w:cs="Times New Roman"/>
          <w:sz w:val="24"/>
          <w:szCs w:val="24"/>
          <w:lang w:val="mk-MK"/>
        </w:rPr>
      </w:pPr>
    </w:p>
    <w:p w:rsidR="00287653" w:rsidRPr="00287653" w:rsidRDefault="00287653" w:rsidP="00287653">
      <w:pPr>
        <w:jc w:val="both"/>
        <w:rPr>
          <w:rFonts w:ascii="Times New Roman" w:hAnsi="Times New Roman" w:cs="Times New Roman"/>
          <w:sz w:val="24"/>
          <w:szCs w:val="24"/>
          <w:lang w:val="mk-MK"/>
        </w:rPr>
      </w:pPr>
    </w:p>
    <w:p w:rsidR="00287653" w:rsidRPr="00287653" w:rsidRDefault="00287653" w:rsidP="00287653">
      <w:pPr>
        <w:jc w:val="both"/>
        <w:rPr>
          <w:rFonts w:ascii="Times New Roman" w:hAnsi="Times New Roman" w:cs="Times New Roman"/>
          <w:sz w:val="24"/>
          <w:szCs w:val="24"/>
          <w:lang w:val="mk-MK"/>
        </w:rPr>
      </w:pPr>
    </w:p>
    <w:p w:rsidR="00287653" w:rsidRPr="00287653" w:rsidRDefault="00287653" w:rsidP="00287653">
      <w:pPr>
        <w:jc w:val="both"/>
        <w:rPr>
          <w:rFonts w:ascii="Times New Roman" w:hAnsi="Times New Roman" w:cs="Times New Roman"/>
          <w:sz w:val="24"/>
          <w:szCs w:val="24"/>
          <w:lang w:val="mk-MK"/>
        </w:rPr>
      </w:pPr>
    </w:p>
    <w:p w:rsidR="00287653" w:rsidRPr="00287653" w:rsidRDefault="00287653" w:rsidP="00287653">
      <w:pPr>
        <w:jc w:val="both"/>
        <w:rPr>
          <w:rFonts w:ascii="Times New Roman" w:hAnsi="Times New Roman" w:cs="Times New Roman"/>
          <w:sz w:val="24"/>
          <w:szCs w:val="24"/>
          <w:lang w:val="mk-MK"/>
        </w:rPr>
      </w:pPr>
    </w:p>
    <w:p w:rsidR="00287653" w:rsidRPr="00287653" w:rsidRDefault="00287653" w:rsidP="00287653">
      <w:pPr>
        <w:jc w:val="both"/>
        <w:rPr>
          <w:rFonts w:ascii="Times New Roman" w:hAnsi="Times New Roman" w:cs="Times New Roman"/>
          <w:sz w:val="24"/>
          <w:szCs w:val="24"/>
          <w:lang w:val="mk-MK"/>
        </w:rPr>
      </w:pPr>
    </w:p>
    <w:p w:rsidR="00287653" w:rsidRPr="00287653" w:rsidRDefault="00287653" w:rsidP="00287653">
      <w:pPr>
        <w:jc w:val="both"/>
        <w:rPr>
          <w:rFonts w:ascii="Times New Roman" w:hAnsi="Times New Roman" w:cs="Times New Roman"/>
          <w:sz w:val="24"/>
          <w:szCs w:val="24"/>
          <w:lang w:val="mk-MK"/>
        </w:rPr>
      </w:pPr>
    </w:p>
    <w:p w:rsidR="00287653" w:rsidRPr="00287653" w:rsidRDefault="00287653" w:rsidP="00287653">
      <w:pPr>
        <w:jc w:val="right"/>
        <w:rPr>
          <w:rFonts w:ascii="Times New Roman" w:hAnsi="Times New Roman" w:cs="Times New Roman"/>
          <w:b/>
          <w:bCs/>
          <w:sz w:val="24"/>
          <w:szCs w:val="24"/>
          <w:lang w:val="mk-MK"/>
        </w:rPr>
      </w:pPr>
      <w:r w:rsidRPr="00287653">
        <w:rPr>
          <w:rFonts w:ascii="Times New Roman" w:hAnsi="Times New Roman" w:cs="Times New Roman"/>
          <w:b/>
          <w:bCs/>
          <w:sz w:val="24"/>
          <w:szCs w:val="24"/>
          <w:lang w:val="mk-MK"/>
        </w:rPr>
        <w:t>Прилог 1</w:t>
      </w:r>
    </w:p>
    <w:p w:rsidR="00287653" w:rsidRPr="00287653" w:rsidRDefault="00287653" w:rsidP="00287653">
      <w:pPr>
        <w:jc w:val="both"/>
        <w:rPr>
          <w:rFonts w:ascii="Times New Roman" w:hAnsi="Times New Roman" w:cs="Times New Roman"/>
          <w:sz w:val="24"/>
          <w:szCs w:val="24"/>
          <w:lang w:val="mk-MK"/>
        </w:rPr>
      </w:pPr>
      <w:r w:rsidRPr="00287653">
        <w:rPr>
          <w:rFonts w:ascii="Times New Roman" w:hAnsi="Times New Roman" w:cs="Times New Roman"/>
          <w:sz w:val="24"/>
          <w:szCs w:val="24"/>
          <w:lang w:val="mk-MK"/>
        </w:rPr>
        <w:t xml:space="preserve">До: </w:t>
      </w:r>
    </w:p>
    <w:p w:rsidR="00287653" w:rsidRPr="00287653" w:rsidRDefault="00287653" w:rsidP="00287653">
      <w:pPr>
        <w:jc w:val="both"/>
        <w:rPr>
          <w:rFonts w:ascii="Times New Roman" w:hAnsi="Times New Roman" w:cs="Times New Roman"/>
          <w:sz w:val="24"/>
          <w:szCs w:val="24"/>
          <w:lang w:val="mk-MK"/>
        </w:rPr>
      </w:pPr>
      <w:r w:rsidRPr="00287653">
        <w:rPr>
          <w:rFonts w:ascii="Times New Roman" w:hAnsi="Times New Roman" w:cs="Times New Roman"/>
          <w:sz w:val="24"/>
          <w:szCs w:val="24"/>
          <w:lang w:val="mk-MK"/>
        </w:rPr>
        <w:t>_____________________</w:t>
      </w:r>
    </w:p>
    <w:p w:rsidR="00287653" w:rsidRPr="00287653" w:rsidRDefault="00287653" w:rsidP="00287653">
      <w:pPr>
        <w:jc w:val="both"/>
        <w:rPr>
          <w:rFonts w:ascii="Times New Roman" w:hAnsi="Times New Roman" w:cs="Times New Roman"/>
          <w:sz w:val="24"/>
          <w:szCs w:val="24"/>
          <w:lang w:val="mk-MK"/>
        </w:rPr>
      </w:pPr>
      <w:r w:rsidRPr="00287653">
        <w:rPr>
          <w:rFonts w:ascii="Times New Roman" w:hAnsi="Times New Roman" w:cs="Times New Roman"/>
          <w:sz w:val="24"/>
          <w:szCs w:val="24"/>
          <w:lang w:val="mk-MK"/>
        </w:rPr>
        <w:t>Лице за интегритет во Општина __________/Секретар/Градоначалник</w:t>
      </w:r>
    </w:p>
    <w:p w:rsidR="00287653" w:rsidRPr="00287653" w:rsidRDefault="00287653" w:rsidP="00287653">
      <w:pPr>
        <w:jc w:val="center"/>
        <w:rPr>
          <w:rFonts w:ascii="Times New Roman" w:hAnsi="Times New Roman" w:cs="Times New Roman"/>
          <w:b/>
          <w:bCs/>
          <w:sz w:val="24"/>
          <w:szCs w:val="24"/>
          <w:lang w:val="mk-MK"/>
        </w:rPr>
      </w:pPr>
      <w:r w:rsidRPr="00287653">
        <w:rPr>
          <w:rFonts w:ascii="Times New Roman" w:hAnsi="Times New Roman" w:cs="Times New Roman"/>
          <w:b/>
          <w:bCs/>
          <w:sz w:val="24"/>
          <w:szCs w:val="24"/>
          <w:lang w:val="mk-MK"/>
        </w:rPr>
        <w:t>ПРИЈАВА ЗА КОРУПЦИЈА/СУДИР НА ИНТЕРЕСИ/ДРУГА НЕПРАВИЛНОСТ</w:t>
      </w:r>
    </w:p>
    <w:p w:rsidR="00287653" w:rsidRPr="00287653" w:rsidRDefault="00287653" w:rsidP="00287653">
      <w:pPr>
        <w:jc w:val="center"/>
        <w:rPr>
          <w:rFonts w:ascii="Times New Roman" w:hAnsi="Times New Roman" w:cs="Times New Roman"/>
          <w:b/>
          <w:bCs/>
          <w:sz w:val="24"/>
          <w:szCs w:val="24"/>
          <w:lang w:val="mk-MK"/>
        </w:rPr>
      </w:pPr>
    </w:p>
    <w:p w:rsidR="00287653" w:rsidRPr="00287653" w:rsidRDefault="00287653" w:rsidP="00287653">
      <w:pPr>
        <w:rPr>
          <w:rFonts w:ascii="Times New Roman" w:hAnsi="Times New Roman" w:cs="Times New Roman"/>
          <w:b/>
          <w:bCs/>
          <w:sz w:val="24"/>
          <w:szCs w:val="24"/>
          <w:lang w:val="mk-MK"/>
        </w:rPr>
      </w:pPr>
      <w:r w:rsidRPr="00287653">
        <w:rPr>
          <w:rFonts w:ascii="Times New Roman" w:hAnsi="Times New Roman" w:cs="Times New Roman"/>
          <w:b/>
          <w:bCs/>
          <w:sz w:val="24"/>
          <w:szCs w:val="24"/>
          <w:lang w:val="mk-MK"/>
        </w:rPr>
        <w:t>Име и презиме на подносителот (не е задолжително):</w:t>
      </w:r>
    </w:p>
    <w:tbl>
      <w:tblPr>
        <w:tblStyle w:val="TableGrid"/>
        <w:tblW w:w="0" w:type="auto"/>
        <w:tblLook w:val="04A0"/>
      </w:tblPr>
      <w:tblGrid>
        <w:gridCol w:w="9016"/>
      </w:tblGrid>
      <w:tr w:rsidR="00287653" w:rsidRPr="004D7BE2" w:rsidTr="00D648DB">
        <w:tc>
          <w:tcPr>
            <w:tcW w:w="9016" w:type="dxa"/>
          </w:tcPr>
          <w:p w:rsidR="00287653" w:rsidRPr="00B957DE" w:rsidRDefault="00287653" w:rsidP="00D648DB">
            <w:pPr>
              <w:jc w:val="both"/>
              <w:rPr>
                <w:rFonts w:ascii="Times New Roman" w:hAnsi="Times New Roman" w:cs="Times New Roman"/>
                <w:b/>
                <w:bCs/>
                <w:sz w:val="24"/>
                <w:szCs w:val="24"/>
              </w:rPr>
            </w:pPr>
          </w:p>
          <w:p w:rsidR="00287653" w:rsidRPr="00B957DE" w:rsidRDefault="00287653" w:rsidP="00D648DB">
            <w:pPr>
              <w:jc w:val="both"/>
              <w:rPr>
                <w:rFonts w:ascii="Times New Roman" w:hAnsi="Times New Roman" w:cs="Times New Roman"/>
                <w:b/>
                <w:bCs/>
                <w:sz w:val="24"/>
                <w:szCs w:val="24"/>
              </w:rPr>
            </w:pPr>
          </w:p>
          <w:p w:rsidR="00287653" w:rsidRPr="00B957DE" w:rsidRDefault="00287653" w:rsidP="00D648DB">
            <w:pPr>
              <w:jc w:val="both"/>
              <w:rPr>
                <w:rFonts w:ascii="Times New Roman" w:hAnsi="Times New Roman" w:cs="Times New Roman"/>
                <w:b/>
                <w:bCs/>
                <w:sz w:val="24"/>
                <w:szCs w:val="24"/>
              </w:rPr>
            </w:pPr>
          </w:p>
        </w:tc>
      </w:tr>
    </w:tbl>
    <w:p w:rsidR="00287653" w:rsidRPr="00287653" w:rsidRDefault="00287653" w:rsidP="00287653">
      <w:pPr>
        <w:jc w:val="both"/>
        <w:rPr>
          <w:rFonts w:ascii="Times New Roman" w:hAnsi="Times New Roman" w:cs="Times New Roman"/>
          <w:b/>
          <w:bCs/>
          <w:sz w:val="24"/>
          <w:szCs w:val="24"/>
          <w:lang w:val="mk-MK"/>
        </w:rPr>
      </w:pPr>
    </w:p>
    <w:p w:rsidR="00287653" w:rsidRPr="00287653" w:rsidRDefault="00287653" w:rsidP="00287653">
      <w:pPr>
        <w:jc w:val="both"/>
        <w:rPr>
          <w:rFonts w:ascii="Times New Roman" w:hAnsi="Times New Roman" w:cs="Times New Roman"/>
          <w:b/>
          <w:bCs/>
          <w:sz w:val="24"/>
          <w:szCs w:val="24"/>
          <w:lang w:val="mk-MK"/>
        </w:rPr>
      </w:pPr>
      <w:r w:rsidRPr="00287653">
        <w:rPr>
          <w:rFonts w:ascii="Times New Roman" w:hAnsi="Times New Roman" w:cs="Times New Roman"/>
          <w:b/>
          <w:bCs/>
          <w:sz w:val="24"/>
          <w:szCs w:val="24"/>
          <w:lang w:val="mk-MK"/>
        </w:rPr>
        <w:t xml:space="preserve">Краток опис на дејствието кое се пријавува со назнака на кое лице се однесува: </w:t>
      </w:r>
    </w:p>
    <w:tbl>
      <w:tblPr>
        <w:tblStyle w:val="TableGrid"/>
        <w:tblW w:w="0" w:type="auto"/>
        <w:tblLook w:val="04A0"/>
      </w:tblPr>
      <w:tblGrid>
        <w:gridCol w:w="9016"/>
      </w:tblGrid>
      <w:tr w:rsidR="00287653" w:rsidRPr="004D7BE2" w:rsidTr="00D648DB">
        <w:tc>
          <w:tcPr>
            <w:tcW w:w="9016" w:type="dxa"/>
          </w:tcPr>
          <w:p w:rsidR="00287653" w:rsidRPr="00B957DE" w:rsidRDefault="00287653" w:rsidP="00D648DB">
            <w:pPr>
              <w:jc w:val="both"/>
              <w:rPr>
                <w:rFonts w:ascii="Times New Roman" w:hAnsi="Times New Roman" w:cs="Times New Roman"/>
                <w:b/>
                <w:bCs/>
                <w:sz w:val="24"/>
                <w:szCs w:val="24"/>
              </w:rPr>
            </w:pPr>
          </w:p>
          <w:p w:rsidR="00287653" w:rsidRPr="00B957DE" w:rsidRDefault="00287653" w:rsidP="00D648DB">
            <w:pPr>
              <w:jc w:val="both"/>
              <w:rPr>
                <w:rFonts w:ascii="Times New Roman" w:hAnsi="Times New Roman" w:cs="Times New Roman"/>
                <w:b/>
                <w:bCs/>
                <w:sz w:val="24"/>
                <w:szCs w:val="24"/>
              </w:rPr>
            </w:pPr>
          </w:p>
          <w:p w:rsidR="00287653" w:rsidRPr="00B957DE" w:rsidRDefault="00287653" w:rsidP="00D648DB">
            <w:pPr>
              <w:jc w:val="both"/>
              <w:rPr>
                <w:rFonts w:ascii="Times New Roman" w:hAnsi="Times New Roman" w:cs="Times New Roman"/>
                <w:b/>
                <w:bCs/>
                <w:sz w:val="24"/>
                <w:szCs w:val="24"/>
              </w:rPr>
            </w:pPr>
          </w:p>
          <w:p w:rsidR="00287653" w:rsidRPr="00B957DE" w:rsidRDefault="00287653" w:rsidP="00D648DB">
            <w:pPr>
              <w:jc w:val="both"/>
              <w:rPr>
                <w:rFonts w:ascii="Times New Roman" w:hAnsi="Times New Roman" w:cs="Times New Roman"/>
                <w:b/>
                <w:bCs/>
                <w:sz w:val="24"/>
                <w:szCs w:val="24"/>
              </w:rPr>
            </w:pPr>
          </w:p>
          <w:p w:rsidR="00287653" w:rsidRPr="00B957DE" w:rsidRDefault="00287653" w:rsidP="00D648DB">
            <w:pPr>
              <w:jc w:val="both"/>
              <w:rPr>
                <w:rFonts w:ascii="Times New Roman" w:hAnsi="Times New Roman" w:cs="Times New Roman"/>
                <w:b/>
                <w:bCs/>
                <w:sz w:val="24"/>
                <w:szCs w:val="24"/>
              </w:rPr>
            </w:pPr>
          </w:p>
          <w:p w:rsidR="00287653" w:rsidRPr="00B957DE" w:rsidRDefault="00287653" w:rsidP="00D648DB">
            <w:pPr>
              <w:jc w:val="both"/>
              <w:rPr>
                <w:rFonts w:ascii="Times New Roman" w:hAnsi="Times New Roman" w:cs="Times New Roman"/>
                <w:b/>
                <w:bCs/>
                <w:sz w:val="24"/>
                <w:szCs w:val="24"/>
              </w:rPr>
            </w:pPr>
          </w:p>
          <w:p w:rsidR="00287653" w:rsidRPr="00B957DE" w:rsidRDefault="00287653" w:rsidP="00D648DB">
            <w:pPr>
              <w:jc w:val="both"/>
              <w:rPr>
                <w:rFonts w:ascii="Times New Roman" w:hAnsi="Times New Roman" w:cs="Times New Roman"/>
                <w:b/>
                <w:bCs/>
                <w:sz w:val="24"/>
                <w:szCs w:val="24"/>
              </w:rPr>
            </w:pPr>
          </w:p>
          <w:p w:rsidR="00287653" w:rsidRPr="00B957DE" w:rsidRDefault="00287653" w:rsidP="00D648DB">
            <w:pPr>
              <w:jc w:val="both"/>
              <w:rPr>
                <w:rFonts w:ascii="Times New Roman" w:hAnsi="Times New Roman" w:cs="Times New Roman"/>
                <w:b/>
                <w:bCs/>
                <w:sz w:val="24"/>
                <w:szCs w:val="24"/>
              </w:rPr>
            </w:pPr>
          </w:p>
          <w:p w:rsidR="00287653" w:rsidRPr="00B957DE" w:rsidRDefault="00287653" w:rsidP="00D648DB">
            <w:pPr>
              <w:jc w:val="both"/>
              <w:rPr>
                <w:rFonts w:ascii="Times New Roman" w:hAnsi="Times New Roman" w:cs="Times New Roman"/>
                <w:b/>
                <w:bCs/>
                <w:sz w:val="24"/>
                <w:szCs w:val="24"/>
              </w:rPr>
            </w:pPr>
          </w:p>
          <w:p w:rsidR="00287653" w:rsidRPr="00B957DE" w:rsidRDefault="00287653" w:rsidP="00D648DB">
            <w:pPr>
              <w:jc w:val="both"/>
              <w:rPr>
                <w:rFonts w:ascii="Times New Roman" w:hAnsi="Times New Roman" w:cs="Times New Roman"/>
                <w:b/>
                <w:bCs/>
                <w:sz w:val="24"/>
                <w:szCs w:val="24"/>
              </w:rPr>
            </w:pPr>
          </w:p>
          <w:p w:rsidR="00287653" w:rsidRPr="00B957DE" w:rsidRDefault="00287653" w:rsidP="00D648DB">
            <w:pPr>
              <w:jc w:val="both"/>
              <w:rPr>
                <w:rFonts w:ascii="Times New Roman" w:hAnsi="Times New Roman" w:cs="Times New Roman"/>
                <w:b/>
                <w:bCs/>
                <w:sz w:val="24"/>
                <w:szCs w:val="24"/>
              </w:rPr>
            </w:pPr>
          </w:p>
          <w:p w:rsidR="00287653" w:rsidRPr="00B957DE" w:rsidRDefault="00287653" w:rsidP="00D648DB">
            <w:pPr>
              <w:jc w:val="both"/>
              <w:rPr>
                <w:rFonts w:ascii="Times New Roman" w:hAnsi="Times New Roman" w:cs="Times New Roman"/>
                <w:b/>
                <w:bCs/>
                <w:sz w:val="24"/>
                <w:szCs w:val="24"/>
              </w:rPr>
            </w:pPr>
          </w:p>
          <w:p w:rsidR="00287653" w:rsidRPr="00B957DE" w:rsidRDefault="00287653" w:rsidP="00D648DB">
            <w:pPr>
              <w:jc w:val="both"/>
              <w:rPr>
                <w:rFonts w:ascii="Times New Roman" w:hAnsi="Times New Roman" w:cs="Times New Roman"/>
                <w:b/>
                <w:bCs/>
                <w:sz w:val="24"/>
                <w:szCs w:val="24"/>
              </w:rPr>
            </w:pPr>
          </w:p>
        </w:tc>
      </w:tr>
    </w:tbl>
    <w:p w:rsidR="00287653" w:rsidRPr="00287653" w:rsidRDefault="00287653" w:rsidP="00287653">
      <w:pPr>
        <w:rPr>
          <w:rFonts w:ascii="Times New Roman" w:hAnsi="Times New Roman" w:cs="Times New Roman"/>
          <w:lang w:val="mk-MK"/>
        </w:rPr>
      </w:pPr>
    </w:p>
    <w:p w:rsidR="00287653" w:rsidRPr="004D7BE2" w:rsidRDefault="00287653" w:rsidP="00287653">
      <w:pPr>
        <w:rPr>
          <w:rFonts w:ascii="Times New Roman" w:hAnsi="Times New Roman" w:cs="Times New Roman"/>
          <w:b/>
          <w:bCs/>
          <w:lang w:val="mk-MK"/>
        </w:rPr>
      </w:pPr>
      <w:r w:rsidRPr="004D7BE2">
        <w:rPr>
          <w:rFonts w:ascii="Times New Roman" w:hAnsi="Times New Roman" w:cs="Times New Roman"/>
          <w:b/>
          <w:bCs/>
          <w:lang w:val="mk-MK"/>
        </w:rPr>
        <w:t xml:space="preserve">Датум и начин на пријавување: </w:t>
      </w:r>
    </w:p>
    <w:tbl>
      <w:tblPr>
        <w:tblStyle w:val="TableGrid"/>
        <w:tblW w:w="0" w:type="auto"/>
        <w:tblLook w:val="04A0"/>
      </w:tblPr>
      <w:tblGrid>
        <w:gridCol w:w="9016"/>
      </w:tblGrid>
      <w:tr w:rsidR="00287653" w:rsidRPr="004D7BE2" w:rsidTr="00D648DB">
        <w:tc>
          <w:tcPr>
            <w:tcW w:w="9016" w:type="dxa"/>
          </w:tcPr>
          <w:p w:rsidR="00287653" w:rsidRPr="00B957DE" w:rsidRDefault="00287653" w:rsidP="00D648DB">
            <w:pPr>
              <w:jc w:val="both"/>
              <w:rPr>
                <w:rFonts w:ascii="Times New Roman" w:hAnsi="Times New Roman" w:cs="Times New Roman"/>
                <w:b/>
                <w:bCs/>
                <w:sz w:val="24"/>
                <w:szCs w:val="24"/>
              </w:rPr>
            </w:pPr>
          </w:p>
          <w:p w:rsidR="00287653" w:rsidRPr="00B957DE" w:rsidRDefault="00287653" w:rsidP="00D648DB">
            <w:pPr>
              <w:jc w:val="both"/>
              <w:rPr>
                <w:rFonts w:ascii="Times New Roman" w:hAnsi="Times New Roman" w:cs="Times New Roman"/>
                <w:b/>
                <w:bCs/>
                <w:sz w:val="24"/>
                <w:szCs w:val="24"/>
              </w:rPr>
            </w:pPr>
          </w:p>
        </w:tc>
      </w:tr>
    </w:tbl>
    <w:p w:rsidR="006D5D4B" w:rsidRPr="004D7BE2" w:rsidRDefault="00994A78">
      <w:pPr>
        <w:rPr>
          <w:lang w:val="mk-MK"/>
        </w:rPr>
      </w:pPr>
      <w:r w:rsidRPr="004D7BE2">
        <w:rPr>
          <w:lang w:val="mk-MK"/>
        </w:rPr>
        <w:t xml:space="preserve">                                                                                                </w:t>
      </w:r>
      <w:r w:rsidR="00F562B0" w:rsidRPr="004D7BE2">
        <w:rPr>
          <w:lang w:val="mk-MK"/>
        </w:rPr>
        <w:t xml:space="preserve">                                                                                                           </w:t>
      </w:r>
    </w:p>
    <w:p w:rsidR="00973080" w:rsidRPr="004D7BE2" w:rsidRDefault="00973080">
      <w:pPr>
        <w:rPr>
          <w:lang w:val="mk-MK"/>
        </w:rPr>
      </w:pPr>
      <w:r w:rsidRPr="004D7BE2">
        <w:rPr>
          <w:lang w:val="mk-MK"/>
        </w:rPr>
        <w:t xml:space="preserve">                               </w:t>
      </w:r>
    </w:p>
    <w:p w:rsidR="006D5D4B" w:rsidRPr="004D7BE2" w:rsidRDefault="006D5D4B">
      <w:pPr>
        <w:rPr>
          <w:lang w:val="mk-MK"/>
        </w:rPr>
      </w:pPr>
    </w:p>
    <w:p w:rsidR="006D5D4B" w:rsidRPr="004D7BE2" w:rsidRDefault="006D5D4B">
      <w:pPr>
        <w:rPr>
          <w:lang w:val="mk-MK"/>
        </w:rPr>
      </w:pPr>
    </w:p>
    <w:p w:rsidR="006D5D4B" w:rsidRPr="004D7BE2" w:rsidRDefault="006D5D4B">
      <w:pPr>
        <w:rPr>
          <w:lang w:val="mk-MK"/>
        </w:rPr>
      </w:pPr>
    </w:p>
    <w:p w:rsidR="006D5D4B" w:rsidRPr="004D7BE2" w:rsidRDefault="006D5D4B">
      <w:pPr>
        <w:rPr>
          <w:lang w:val="mk-MK"/>
        </w:rPr>
      </w:pPr>
    </w:p>
    <w:p w:rsidR="006D5D4B" w:rsidRPr="004D7BE2" w:rsidRDefault="006D5D4B">
      <w:pPr>
        <w:rPr>
          <w:lang w:val="mk-MK"/>
        </w:rPr>
      </w:pPr>
    </w:p>
    <w:p w:rsidR="006D5D4B" w:rsidRPr="004D7BE2" w:rsidRDefault="006D5D4B">
      <w:pPr>
        <w:rPr>
          <w:lang w:val="mk-MK"/>
        </w:rPr>
      </w:pPr>
    </w:p>
    <w:sectPr w:rsidR="006D5D4B" w:rsidRPr="004D7BE2" w:rsidSect="00120669">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063F" w:rsidRDefault="0059063F" w:rsidP="006D5D4B">
      <w:pPr>
        <w:spacing w:after="0" w:line="240" w:lineRule="auto"/>
      </w:pPr>
      <w:r>
        <w:separator/>
      </w:r>
    </w:p>
  </w:endnote>
  <w:endnote w:type="continuationSeparator" w:id="0">
    <w:p w:rsidR="0059063F" w:rsidRDefault="0059063F" w:rsidP="006D5D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tobiSerif Regular">
    <w:altName w:val="Times New Roman"/>
    <w:panose1 w:val="00000000000000000000"/>
    <w:charset w:val="00"/>
    <w:family w:val="modern"/>
    <w:notTrueType/>
    <w:pitch w:val="variable"/>
    <w:sig w:usb0="A00002AF" w:usb1="5000204B" w:usb2="00000000" w:usb3="00000000" w:csb0="0000009F" w:csb1="00000000"/>
  </w:font>
  <w:font w:name="StobiSerif">
    <w:altName w:val="Calibri"/>
    <w:panose1 w:val="00000000000000000000"/>
    <w:charset w:val="00"/>
    <w:family w:val="modern"/>
    <w:notTrueType/>
    <w:pitch w:val="variable"/>
    <w:sig w:usb0="A00002A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D4B" w:rsidRPr="00706C29" w:rsidRDefault="006D5D4B" w:rsidP="006D5D4B">
    <w:pPr>
      <w:pStyle w:val="Footer"/>
      <w:tabs>
        <w:tab w:val="left" w:pos="3652"/>
      </w:tabs>
    </w:pPr>
    <w:r>
      <w:tab/>
    </w:r>
  </w:p>
  <w:p w:rsidR="006D5D4B" w:rsidRPr="00706C29" w:rsidRDefault="006D5D4B" w:rsidP="006D5D4B">
    <w:pPr>
      <w:pBdr>
        <w:top w:val="single" w:sz="4" w:space="1" w:color="auto"/>
      </w:pBdr>
      <w:spacing w:after="0"/>
      <w:jc w:val="both"/>
      <w:rPr>
        <w:rFonts w:ascii="StobiSerif Regular" w:hAnsi="StobiSerif Regular"/>
        <w:sz w:val="14"/>
        <w:szCs w:val="14"/>
      </w:rPr>
    </w:pPr>
    <w:r w:rsidRPr="00706C29">
      <w:rPr>
        <w:rFonts w:ascii="StobiSerif Regular" w:hAnsi="StobiSerif Regular"/>
        <w:sz w:val="14"/>
        <w:szCs w:val="14"/>
        <w:lang w:val="mk-MK"/>
      </w:rPr>
      <w:t>ОПШТИНА ЖЕЛИНО</w:t>
    </w:r>
    <w:r w:rsidRPr="00706C29">
      <w:rPr>
        <w:rFonts w:ascii="StobiSerif Regular" w:hAnsi="StobiSerif Regular"/>
        <w:sz w:val="14"/>
        <w:szCs w:val="14"/>
      </w:rPr>
      <w:t>/KOMUNA E ZHELINËS</w:t>
    </w:r>
  </w:p>
  <w:p w:rsidR="006D5D4B" w:rsidRPr="00706C29" w:rsidRDefault="006D5D4B" w:rsidP="006D5D4B">
    <w:pPr>
      <w:tabs>
        <w:tab w:val="left" w:pos="680"/>
      </w:tabs>
      <w:spacing w:after="0"/>
      <w:jc w:val="both"/>
      <w:rPr>
        <w:rFonts w:ascii="StobiSerif Regular" w:hAnsi="StobiSerif Regular"/>
        <w:sz w:val="14"/>
        <w:szCs w:val="14"/>
        <w:lang w:val="sq-AL"/>
      </w:rPr>
    </w:pPr>
    <w:r w:rsidRPr="00706C29">
      <w:rPr>
        <w:rFonts w:ascii="StobiSerif Regular" w:hAnsi="StobiSerif Regular"/>
        <w:sz w:val="14"/>
        <w:szCs w:val="14"/>
        <w:lang w:val="ru-RU"/>
      </w:rPr>
      <w:t>с. Желино</w:t>
    </w:r>
    <w:r w:rsidRPr="00706C29">
      <w:rPr>
        <w:rFonts w:ascii="StobiSerif Regular" w:hAnsi="StobiSerif Regular"/>
        <w:sz w:val="14"/>
        <w:szCs w:val="14"/>
      </w:rPr>
      <w:t>/</w:t>
    </w:r>
    <w:proofErr w:type="spellStart"/>
    <w:r w:rsidRPr="00706C29">
      <w:rPr>
        <w:rFonts w:ascii="StobiSerif Regular" w:hAnsi="StobiSerif Regular"/>
        <w:sz w:val="14"/>
        <w:szCs w:val="14"/>
      </w:rPr>
      <w:t>f.Zhelinë</w:t>
    </w:r>
    <w:proofErr w:type="spellEnd"/>
    <w:r>
      <w:rPr>
        <w:rFonts w:ascii="StobiSerif Regular" w:hAnsi="StobiSerif Regular"/>
        <w:sz w:val="14"/>
        <w:szCs w:val="14"/>
      </w:rPr>
      <w:t xml:space="preserve">, 101 </w:t>
    </w:r>
    <w:r>
      <w:rPr>
        <w:rFonts w:ascii="StobiSerif Regular" w:hAnsi="StobiSerif Regular"/>
        <w:sz w:val="14"/>
        <w:szCs w:val="14"/>
        <w:lang w:val="mk-MK"/>
      </w:rPr>
      <w:t>бб</w:t>
    </w:r>
    <w:r>
      <w:rPr>
        <w:rFonts w:ascii="StobiSerif Regular" w:hAnsi="StobiSerif Regular"/>
        <w:sz w:val="14"/>
        <w:szCs w:val="14"/>
      </w:rPr>
      <w:t>/</w:t>
    </w:r>
    <w:proofErr w:type="spellStart"/>
    <w:r>
      <w:rPr>
        <w:rFonts w:ascii="StobiSerif Regular" w:hAnsi="StobiSerif Regular"/>
        <w:sz w:val="14"/>
        <w:szCs w:val="14"/>
      </w:rPr>
      <w:t>pn</w:t>
    </w:r>
    <w:proofErr w:type="spellEnd"/>
    <w:r w:rsidRPr="00706C29">
      <w:rPr>
        <w:rFonts w:ascii="StobiSerif Regular" w:hAnsi="StobiSerif Regular"/>
        <w:sz w:val="14"/>
        <w:szCs w:val="14"/>
      </w:rPr>
      <w:t xml:space="preserve">                                             </w:t>
    </w:r>
    <w:r>
      <w:rPr>
        <w:rFonts w:ascii="StobiSerif Regular" w:hAnsi="StobiSerif Regular"/>
        <w:sz w:val="14"/>
        <w:szCs w:val="14"/>
      </w:rPr>
      <w:t xml:space="preserve">                               </w:t>
    </w:r>
    <w:r w:rsidRPr="00706C29">
      <w:rPr>
        <w:rFonts w:ascii="StobiSerif Regular" w:hAnsi="StobiSerif Regular"/>
        <w:sz w:val="14"/>
        <w:szCs w:val="14"/>
      </w:rPr>
      <w:t xml:space="preserve">         </w:t>
    </w:r>
    <w:r>
      <w:rPr>
        <w:rFonts w:ascii="StobiSerif Regular" w:hAnsi="StobiSerif Regular"/>
        <w:sz w:val="14"/>
        <w:szCs w:val="14"/>
      </w:rPr>
      <w:t xml:space="preserve">                               </w:t>
    </w:r>
    <w:r w:rsidRPr="00706C29">
      <w:rPr>
        <w:rFonts w:ascii="StobiSerif Regular" w:hAnsi="StobiSerif Regular"/>
        <w:sz w:val="14"/>
        <w:szCs w:val="14"/>
      </w:rPr>
      <w:t xml:space="preserve">    </w:t>
    </w:r>
    <w:r w:rsidRPr="00706C29">
      <w:rPr>
        <w:rFonts w:ascii="StobiSerif Regular" w:hAnsi="StobiSerif Regular"/>
        <w:sz w:val="14"/>
        <w:szCs w:val="14"/>
        <w:lang w:val="sq-AL"/>
      </w:rPr>
      <w:t>Тел./Tel. (044) 378-030 Факс/Faks: (044) 378-040</w:t>
    </w:r>
  </w:p>
  <w:p w:rsidR="006D5D4B" w:rsidRPr="00706C29" w:rsidRDefault="006D5D4B" w:rsidP="006D5D4B">
    <w:pPr>
      <w:tabs>
        <w:tab w:val="left" w:pos="680"/>
      </w:tabs>
      <w:spacing w:after="0"/>
      <w:jc w:val="both"/>
      <w:rPr>
        <w:rFonts w:ascii="StobiSerif Regular" w:hAnsi="StobiSerif Regular"/>
        <w:b/>
        <w:sz w:val="14"/>
        <w:szCs w:val="14"/>
        <w:u w:val="single"/>
        <w:lang w:val="sq-AL"/>
      </w:rPr>
    </w:pPr>
    <w:r w:rsidRPr="00706C29">
      <w:rPr>
        <w:rFonts w:ascii="StobiSerif Regular" w:hAnsi="StobiSerif Regular"/>
        <w:sz w:val="14"/>
        <w:szCs w:val="14"/>
        <w:lang w:val="ru-RU"/>
      </w:rPr>
      <w:t>1226 ЖЕЛИНО</w:t>
    </w:r>
    <w:r w:rsidRPr="00706C29">
      <w:rPr>
        <w:rFonts w:ascii="StobiSerif Regular" w:hAnsi="StobiSerif Regular"/>
        <w:sz w:val="14"/>
        <w:szCs w:val="14"/>
      </w:rPr>
      <w:t>/ZHELINË</w:t>
    </w:r>
    <w:r w:rsidRPr="00706C29">
      <w:rPr>
        <w:rFonts w:ascii="StobiSerif Regular" w:hAnsi="StobiSerif Regular"/>
        <w:b/>
        <w:sz w:val="14"/>
        <w:szCs w:val="14"/>
        <w:lang w:val="sq-AL"/>
      </w:rPr>
      <w:t xml:space="preserve">                                                                           </w:t>
    </w:r>
    <w:r>
      <w:rPr>
        <w:rFonts w:ascii="StobiSerif Regular" w:hAnsi="StobiSerif Regular"/>
        <w:b/>
        <w:sz w:val="14"/>
        <w:szCs w:val="14"/>
        <w:lang w:val="sq-AL"/>
      </w:rPr>
      <w:t xml:space="preserve">                                                                </w:t>
    </w:r>
    <w:bookmarkStart w:id="0" w:name="_GoBack"/>
    <w:bookmarkEnd w:id="0"/>
    <w:r>
      <w:rPr>
        <w:rFonts w:ascii="StobiSerif Regular" w:hAnsi="StobiSerif Regular"/>
        <w:b/>
        <w:sz w:val="14"/>
        <w:szCs w:val="14"/>
        <w:lang w:val="sq-AL"/>
      </w:rPr>
      <w:t xml:space="preserve"> </w:t>
    </w:r>
    <w:r w:rsidRPr="00706C29">
      <w:rPr>
        <w:rFonts w:ascii="StobiSerif Regular" w:hAnsi="StobiSerif Regular"/>
        <w:b/>
        <w:sz w:val="14"/>
        <w:szCs w:val="14"/>
        <w:lang w:val="sq-AL"/>
      </w:rPr>
      <w:t>e-mail:</w:t>
    </w:r>
    <w:r w:rsidRPr="00706C29">
      <w:rPr>
        <w:rFonts w:ascii="StobiSerif Regular" w:hAnsi="StobiSerif Regular"/>
        <w:b/>
        <w:sz w:val="14"/>
        <w:szCs w:val="14"/>
        <w:u w:val="single"/>
        <w:lang w:val="sq-AL"/>
      </w:rPr>
      <w:t>komunazh@</w:t>
    </w:r>
    <w:r>
      <w:rPr>
        <w:rFonts w:ascii="StobiSerif Regular" w:hAnsi="StobiSerif Regular"/>
        <w:b/>
        <w:sz w:val="14"/>
        <w:szCs w:val="14"/>
        <w:u w:val="single"/>
        <w:lang w:val="sq-AL"/>
      </w:rPr>
      <w:t>gmail.com</w:t>
    </w:r>
  </w:p>
  <w:p w:rsidR="006D5D4B" w:rsidRPr="006D5D4B" w:rsidRDefault="006D5D4B" w:rsidP="006D5D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063F" w:rsidRDefault="0059063F" w:rsidP="006D5D4B">
      <w:pPr>
        <w:spacing w:after="0" w:line="240" w:lineRule="auto"/>
      </w:pPr>
      <w:r>
        <w:separator/>
      </w:r>
    </w:p>
  </w:footnote>
  <w:footnote w:type="continuationSeparator" w:id="0">
    <w:p w:rsidR="0059063F" w:rsidRDefault="0059063F" w:rsidP="006D5D4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086401"/>
    <w:multiLevelType w:val="hybridMultilevel"/>
    <w:tmpl w:val="89284974"/>
    <w:lvl w:ilvl="0" w:tplc="22DEE380">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
    <w:nsid w:val="55B248D6"/>
    <w:multiLevelType w:val="hybridMultilevel"/>
    <w:tmpl w:val="4636153E"/>
    <w:lvl w:ilvl="0" w:tplc="22DEE380">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D5D4B"/>
    <w:rsid w:val="000B6E32"/>
    <w:rsid w:val="000C5148"/>
    <w:rsid w:val="00120669"/>
    <w:rsid w:val="00220DE4"/>
    <w:rsid w:val="00287653"/>
    <w:rsid w:val="00310AB1"/>
    <w:rsid w:val="00361B88"/>
    <w:rsid w:val="004317ED"/>
    <w:rsid w:val="00450065"/>
    <w:rsid w:val="004D7BE2"/>
    <w:rsid w:val="0053470C"/>
    <w:rsid w:val="0059063F"/>
    <w:rsid w:val="00681918"/>
    <w:rsid w:val="006D5D4B"/>
    <w:rsid w:val="00700673"/>
    <w:rsid w:val="00811097"/>
    <w:rsid w:val="00873729"/>
    <w:rsid w:val="00973080"/>
    <w:rsid w:val="00994A78"/>
    <w:rsid w:val="00A634FD"/>
    <w:rsid w:val="00AE12DA"/>
    <w:rsid w:val="00BE6FCB"/>
    <w:rsid w:val="00C83EE5"/>
    <w:rsid w:val="00CB4CFC"/>
    <w:rsid w:val="00D65D89"/>
    <w:rsid w:val="00E80BB9"/>
    <w:rsid w:val="00EC1B00"/>
    <w:rsid w:val="00F562B0"/>
    <w:rsid w:val="00F571D1"/>
    <w:rsid w:val="00FE14F0"/>
    <w:rsid w:val="00FE6F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D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D5D4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D5D4B"/>
  </w:style>
  <w:style w:type="paragraph" w:styleId="Footer">
    <w:name w:val="footer"/>
    <w:basedOn w:val="Normal"/>
    <w:link w:val="FooterChar"/>
    <w:uiPriority w:val="99"/>
    <w:unhideWhenUsed/>
    <w:rsid w:val="006D5D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5D4B"/>
  </w:style>
  <w:style w:type="paragraph" w:styleId="ListParagraph">
    <w:name w:val="List Paragraph"/>
    <w:basedOn w:val="Normal"/>
    <w:uiPriority w:val="34"/>
    <w:qFormat/>
    <w:rsid w:val="00287653"/>
    <w:pPr>
      <w:spacing w:after="160" w:line="259" w:lineRule="auto"/>
      <w:ind w:left="720"/>
      <w:contextualSpacing/>
    </w:pPr>
    <w:rPr>
      <w:lang w:val="mk-MK"/>
    </w:rPr>
  </w:style>
  <w:style w:type="table" w:styleId="TableGrid">
    <w:name w:val="Table Grid"/>
    <w:basedOn w:val="TableNormal"/>
    <w:uiPriority w:val="39"/>
    <w:rsid w:val="00287653"/>
    <w:pPr>
      <w:spacing w:after="0" w:line="240" w:lineRule="auto"/>
    </w:pPr>
    <w:rPr>
      <w:lang w:val="mk-M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1441</Words>
  <Characters>8216</Characters>
  <Application>Microsoft Office Word</Application>
  <DocSecurity>0</DocSecurity>
  <Lines>68</Lines>
  <Paragraphs>19</Paragraphs>
  <ScaleCrop>false</ScaleCrop>
  <Company>Microsoft Corporation</Company>
  <LinksUpToDate>false</LinksUpToDate>
  <CharactersWithSpaces>9638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User</cp:lastModifiedBy>
  <cp:revision>3</cp:revision>
  <dcterms:created xsi:type="dcterms:W3CDTF">2021-04-22T08:58:00Z</dcterms:created>
  <dcterms:modified xsi:type="dcterms:W3CDTF">2021-04-22T09:01:00Z</dcterms:modified>
</cp:coreProperties>
</file>