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E4" w:rsidRDefault="000664E4" w:rsidP="000664E4">
      <w:pPr>
        <w:ind w:left="180" w:firstLine="360"/>
        <w:jc w:val="both"/>
        <w:rPr>
          <w:b/>
          <w:sz w:val="22"/>
          <w:szCs w:val="22"/>
          <w:lang w:val="sq-AL"/>
        </w:rPr>
      </w:pPr>
    </w:p>
    <w:p w:rsidR="00821BF6" w:rsidRDefault="00821BF6" w:rsidP="000664E4">
      <w:pPr>
        <w:ind w:left="180" w:firstLine="360"/>
        <w:jc w:val="both"/>
        <w:rPr>
          <w:b/>
          <w:sz w:val="22"/>
          <w:szCs w:val="22"/>
          <w:lang w:val="sq-AL"/>
        </w:rPr>
      </w:pPr>
    </w:p>
    <w:p w:rsidR="00AF157B" w:rsidRDefault="00AF157B" w:rsidP="00821BF6">
      <w:pPr>
        <w:ind w:left="180" w:firstLine="360"/>
        <w:jc w:val="center"/>
        <w:rPr>
          <w:b/>
          <w:i/>
          <w:sz w:val="40"/>
          <w:szCs w:val="40"/>
          <w:u w:val="single"/>
          <w:lang w:val="sq-AL"/>
        </w:rPr>
      </w:pPr>
    </w:p>
    <w:p w:rsidR="00821BF6" w:rsidRDefault="00821BF6" w:rsidP="00821BF6">
      <w:pPr>
        <w:ind w:left="180" w:firstLine="360"/>
        <w:jc w:val="center"/>
        <w:rPr>
          <w:b/>
          <w:i/>
          <w:sz w:val="40"/>
          <w:szCs w:val="40"/>
          <w:u w:val="single"/>
          <w:lang w:val="sq-AL"/>
        </w:rPr>
      </w:pPr>
      <w:r w:rsidRPr="00821BF6">
        <w:rPr>
          <w:b/>
          <w:i/>
          <w:sz w:val="40"/>
          <w:szCs w:val="40"/>
          <w:u w:val="single"/>
          <w:lang w:val="sq-AL"/>
        </w:rPr>
        <w:t>Proçesverbal</w:t>
      </w:r>
    </w:p>
    <w:p w:rsidR="00AF157B" w:rsidRDefault="00AF157B" w:rsidP="00821BF6">
      <w:pPr>
        <w:ind w:left="180" w:firstLine="360"/>
        <w:jc w:val="center"/>
        <w:rPr>
          <w:b/>
          <w:i/>
          <w:sz w:val="40"/>
          <w:szCs w:val="40"/>
          <w:u w:val="single"/>
          <w:lang w:val="sq-AL"/>
        </w:rPr>
      </w:pPr>
    </w:p>
    <w:p w:rsidR="00821BF6" w:rsidRPr="00821BF6" w:rsidRDefault="00821BF6" w:rsidP="00821BF6">
      <w:pPr>
        <w:ind w:left="180" w:firstLine="360"/>
        <w:jc w:val="center"/>
        <w:rPr>
          <w:b/>
          <w:i/>
          <w:sz w:val="40"/>
          <w:szCs w:val="40"/>
          <w:u w:val="single"/>
          <w:lang w:val="sq-AL"/>
        </w:rPr>
      </w:pPr>
    </w:p>
    <w:p w:rsidR="00AF157B" w:rsidRDefault="000664E4" w:rsidP="000664E4">
      <w:pPr>
        <w:jc w:val="center"/>
        <w:rPr>
          <w:lang w:val="sq-AL"/>
        </w:rPr>
      </w:pPr>
      <w:r>
        <w:rPr>
          <w:b/>
          <w:lang w:val="sq-AL"/>
        </w:rPr>
        <w:t xml:space="preserve">Kryetari Liridon Useini hapi </w:t>
      </w:r>
      <w:r w:rsidR="0053206C">
        <w:rPr>
          <w:b/>
          <w:lang w:val="sq-AL"/>
        </w:rPr>
        <w:t>Seancën e 50</w:t>
      </w:r>
      <w:r w:rsidRPr="00CF1AA1">
        <w:rPr>
          <w:b/>
          <w:lang w:val="sq-AL"/>
        </w:rPr>
        <w:t xml:space="preserve">-të ( e </w:t>
      </w:r>
      <w:r w:rsidR="0053206C">
        <w:rPr>
          <w:b/>
          <w:lang w:val="sq-AL"/>
        </w:rPr>
        <w:t>pesëdhjetë</w:t>
      </w:r>
      <w:r w:rsidRPr="00CF1AA1">
        <w:rPr>
          <w:b/>
          <w:lang w:val="sq-AL"/>
        </w:rPr>
        <w:t xml:space="preserve"> ), të Këshillit të komunës së Zhelinës.</w:t>
      </w:r>
      <w:r w:rsidRPr="00CF1AA1">
        <w:rPr>
          <w:lang w:val="sq-AL"/>
        </w:rPr>
        <w:t xml:space="preserve">    </w:t>
      </w:r>
    </w:p>
    <w:p w:rsidR="000664E4" w:rsidRDefault="000664E4" w:rsidP="000664E4">
      <w:pPr>
        <w:jc w:val="center"/>
        <w:rPr>
          <w:lang w:val="sq-AL"/>
        </w:rPr>
      </w:pPr>
      <w:r w:rsidRPr="00CF1AA1">
        <w:rPr>
          <w:lang w:val="sq-AL"/>
        </w:rPr>
        <w:t xml:space="preserve">  </w:t>
      </w:r>
    </w:p>
    <w:p w:rsidR="002842F8" w:rsidRDefault="002842F8" w:rsidP="0027783C">
      <w:pPr>
        <w:ind w:left="180" w:firstLine="360"/>
        <w:jc w:val="both"/>
        <w:rPr>
          <w:b/>
          <w:lang w:val="sq-AL"/>
        </w:rPr>
      </w:pPr>
    </w:p>
    <w:p w:rsidR="00CF1AA1" w:rsidRDefault="00A26EE2" w:rsidP="0027783C">
      <w:pPr>
        <w:ind w:left="180" w:firstLine="360"/>
        <w:jc w:val="both"/>
        <w:rPr>
          <w:b/>
          <w:sz w:val="22"/>
          <w:szCs w:val="22"/>
          <w:lang w:val="sq-AL"/>
        </w:rPr>
      </w:pPr>
      <w:r w:rsidRPr="001F214A">
        <w:rPr>
          <w:b/>
          <w:lang w:val="sq-AL"/>
        </w:rPr>
        <w:t>Në bazë të nenit 39, nenit 42 dhe nenit 48 të Ligjit për vetëqeverisje lokale (</w:t>
      </w:r>
      <w:r w:rsidRPr="001F214A">
        <w:rPr>
          <w:b/>
        </w:rPr>
        <w:t xml:space="preserve">‘’Gazeta zyrtare e </w:t>
      </w:r>
      <w:r w:rsidRPr="001F214A">
        <w:rPr>
          <w:b/>
          <w:lang w:val="sq-AL"/>
        </w:rPr>
        <w:t>RM-së’’ nr. 05/2002</w:t>
      </w:r>
      <w:r w:rsidR="007B2046">
        <w:rPr>
          <w:b/>
          <w:lang w:val="sq-AL"/>
        </w:rPr>
        <w:t xml:space="preserve"> </w:t>
      </w:r>
      <w:r w:rsidRPr="001F214A">
        <w:rPr>
          <w:b/>
          <w:lang w:val="sq-AL"/>
        </w:rPr>
        <w:t>), nenit 21 të Statutit të komunës së Zhelinës (,,Fletorja zyrtare e komunës së Zhelinës</w:t>
      </w:r>
      <w:r w:rsidRPr="001F214A">
        <w:rPr>
          <w:b/>
          <w:lang w:val="en-GB"/>
        </w:rPr>
        <w:t>’’</w:t>
      </w:r>
      <w:r w:rsidRPr="001F214A">
        <w:rPr>
          <w:b/>
          <w:lang w:val="sq-AL"/>
        </w:rPr>
        <w:t xml:space="preserve"> nr. 08/2019</w:t>
      </w:r>
      <w:r w:rsidR="007B2046">
        <w:rPr>
          <w:b/>
          <w:lang w:val="sq-AL"/>
        </w:rPr>
        <w:t xml:space="preserve"> </w:t>
      </w:r>
      <w:r w:rsidRPr="001F214A">
        <w:rPr>
          <w:b/>
          <w:lang w:val="sq-AL"/>
        </w:rPr>
        <w:t>), si dhe nenit 34 të R</w:t>
      </w:r>
      <w:r w:rsidR="00076082" w:rsidRPr="001F214A">
        <w:rPr>
          <w:b/>
          <w:lang w:val="sq-AL"/>
        </w:rPr>
        <w:t>r</w:t>
      </w:r>
      <w:r w:rsidRPr="001F214A">
        <w:rPr>
          <w:b/>
          <w:lang w:val="sq-AL"/>
        </w:rPr>
        <w:t>egullores së Këshillit të komunës së Zhelinës</w:t>
      </w:r>
      <w:r w:rsidRPr="007E5789">
        <w:rPr>
          <w:b/>
          <w:sz w:val="22"/>
          <w:szCs w:val="22"/>
          <w:lang w:val="sq-AL"/>
        </w:rPr>
        <w:t>:</w:t>
      </w:r>
    </w:p>
    <w:p w:rsidR="00AF157B" w:rsidRDefault="00AF157B" w:rsidP="0027783C">
      <w:pPr>
        <w:ind w:left="180" w:firstLine="360"/>
        <w:jc w:val="both"/>
        <w:rPr>
          <w:b/>
          <w:sz w:val="22"/>
          <w:szCs w:val="22"/>
          <w:lang w:val="sq-AL"/>
        </w:rPr>
      </w:pPr>
    </w:p>
    <w:p w:rsidR="002842F8" w:rsidRDefault="002842F8" w:rsidP="0027783C">
      <w:pPr>
        <w:ind w:left="180" w:firstLine="360"/>
        <w:jc w:val="both"/>
        <w:rPr>
          <w:b/>
          <w:sz w:val="22"/>
          <w:szCs w:val="22"/>
          <w:lang w:val="sq-AL"/>
        </w:rPr>
      </w:pPr>
    </w:p>
    <w:p w:rsidR="00A26EE2" w:rsidRPr="00CF1AA1" w:rsidRDefault="00A26EE2" w:rsidP="00FB433E">
      <w:pPr>
        <w:jc w:val="center"/>
        <w:rPr>
          <w:lang w:val="sq-AL"/>
        </w:rPr>
      </w:pPr>
      <w:r w:rsidRPr="00CF1AA1">
        <w:rPr>
          <w:lang w:val="sq-AL"/>
        </w:rPr>
        <w:t xml:space="preserve">    </w:t>
      </w:r>
    </w:p>
    <w:p w:rsidR="002842F8" w:rsidRDefault="00A26EE2" w:rsidP="0027783C">
      <w:pPr>
        <w:jc w:val="center"/>
        <w:rPr>
          <w:lang w:val="sq-AL"/>
        </w:rPr>
      </w:pPr>
      <w:r w:rsidRPr="00CF1AA1">
        <w:rPr>
          <w:lang w:val="sq-AL"/>
        </w:rPr>
        <w:t xml:space="preserve">Seanca do të mbahet me datë </w:t>
      </w:r>
      <w:r w:rsidR="0053206C">
        <w:rPr>
          <w:b/>
          <w:lang w:val="sq-AL"/>
        </w:rPr>
        <w:t>15</w:t>
      </w:r>
      <w:r w:rsidR="00220766" w:rsidRPr="00F77DD2">
        <w:rPr>
          <w:b/>
          <w:lang w:val="sq-AL"/>
        </w:rPr>
        <w:t>.</w:t>
      </w:r>
      <w:r w:rsidR="0053206C">
        <w:rPr>
          <w:b/>
          <w:lang w:val="sq-AL"/>
        </w:rPr>
        <w:t>03</w:t>
      </w:r>
      <w:r w:rsidRPr="00CF1AA1">
        <w:rPr>
          <w:b/>
          <w:lang w:val="sq-AL"/>
        </w:rPr>
        <w:t>.20</w:t>
      </w:r>
      <w:r w:rsidR="0053206C">
        <w:rPr>
          <w:b/>
          <w:lang w:val="sq-AL"/>
        </w:rPr>
        <w:t>21</w:t>
      </w:r>
      <w:r w:rsidRPr="00CF1AA1">
        <w:rPr>
          <w:b/>
          <w:lang w:val="sq-AL"/>
        </w:rPr>
        <w:t>-të,</w:t>
      </w:r>
      <w:r w:rsidRPr="00CF1AA1">
        <w:rPr>
          <w:lang w:val="sq-AL"/>
        </w:rPr>
        <w:t xml:space="preserve"> (</w:t>
      </w:r>
      <w:r w:rsidR="00CF1AA1" w:rsidRPr="00CF1AA1">
        <w:rPr>
          <w:lang w:val="sq-AL"/>
        </w:rPr>
        <w:t xml:space="preserve"> </w:t>
      </w:r>
      <w:r w:rsidRPr="00CF1AA1">
        <w:rPr>
          <w:b/>
          <w:lang w:val="sq-AL"/>
        </w:rPr>
        <w:t xml:space="preserve">e </w:t>
      </w:r>
      <w:r w:rsidR="004F655F">
        <w:rPr>
          <w:b/>
          <w:lang w:val="sq-AL"/>
        </w:rPr>
        <w:t>Hënë</w:t>
      </w:r>
      <w:r w:rsidR="00CF1AA1" w:rsidRPr="00CF1AA1">
        <w:rPr>
          <w:b/>
          <w:lang w:val="sq-AL"/>
        </w:rPr>
        <w:t xml:space="preserve"> </w:t>
      </w:r>
      <w:r w:rsidRPr="00CF1AA1">
        <w:rPr>
          <w:lang w:val="sq-AL"/>
        </w:rPr>
        <w:t xml:space="preserve">), me fillim në ora </w:t>
      </w:r>
      <w:r w:rsidR="00220766" w:rsidRPr="00CF1AA1">
        <w:rPr>
          <w:b/>
          <w:lang w:val="sq-AL"/>
        </w:rPr>
        <w:t>1</w:t>
      </w:r>
      <w:r w:rsidR="00DF6F3A">
        <w:rPr>
          <w:b/>
          <w:lang w:val="sq-AL"/>
        </w:rPr>
        <w:t>0</w:t>
      </w:r>
      <w:r w:rsidRPr="00CF1AA1">
        <w:rPr>
          <w:b/>
          <w:lang w:val="sq-AL"/>
        </w:rPr>
        <w:t>:</w:t>
      </w:r>
      <w:r w:rsidR="004F655F">
        <w:rPr>
          <w:b/>
          <w:lang w:val="sq-AL"/>
        </w:rPr>
        <w:t>0</w:t>
      </w:r>
      <w:r w:rsidRPr="00CF1AA1">
        <w:rPr>
          <w:b/>
          <w:lang w:val="sq-AL"/>
        </w:rPr>
        <w:t>0</w:t>
      </w:r>
      <w:r w:rsidRPr="00CF1AA1">
        <w:rPr>
          <w:lang w:val="sq-AL"/>
        </w:rPr>
        <w:t>, në sallën e madhe të komunës së Zhelinës.</w:t>
      </w:r>
    </w:p>
    <w:p w:rsidR="00AF157B" w:rsidRDefault="00AF157B" w:rsidP="0027783C">
      <w:pPr>
        <w:jc w:val="center"/>
        <w:rPr>
          <w:lang w:val="sq-AL"/>
        </w:rPr>
      </w:pPr>
    </w:p>
    <w:p w:rsidR="00AF157B" w:rsidRDefault="00AF157B" w:rsidP="0027783C">
      <w:pPr>
        <w:jc w:val="center"/>
        <w:rPr>
          <w:lang w:val="sq-AL"/>
        </w:rPr>
      </w:pPr>
    </w:p>
    <w:p w:rsidR="00A26EE2" w:rsidRPr="00CF1AA1" w:rsidRDefault="00A26EE2" w:rsidP="0027783C">
      <w:pPr>
        <w:jc w:val="center"/>
        <w:rPr>
          <w:lang w:val="sq-AL"/>
        </w:rPr>
      </w:pPr>
      <w:r w:rsidRPr="00CF1AA1">
        <w:rPr>
          <w:lang w:val="sq-AL"/>
        </w:rPr>
        <w:t xml:space="preserve">                </w:t>
      </w:r>
    </w:p>
    <w:p w:rsidR="007E5789" w:rsidRPr="00CF1AA1" w:rsidRDefault="00A26EE2" w:rsidP="00A26EE2">
      <w:pPr>
        <w:ind w:left="-360"/>
        <w:jc w:val="both"/>
        <w:rPr>
          <w:lang w:val="sq-AL"/>
        </w:rPr>
      </w:pPr>
      <w:r w:rsidRPr="00CF1AA1">
        <w:rPr>
          <w:lang w:val="sq-AL"/>
        </w:rPr>
        <w:t xml:space="preserve">            Për punën e seancën propozoj këtë:</w:t>
      </w:r>
    </w:p>
    <w:p w:rsidR="002842F8" w:rsidRDefault="002842F8" w:rsidP="006A4A1B">
      <w:pPr>
        <w:tabs>
          <w:tab w:val="left" w:pos="5322"/>
        </w:tabs>
        <w:ind w:left="-360"/>
        <w:jc w:val="center"/>
        <w:rPr>
          <w:b/>
          <w:lang w:val="sq-AL"/>
        </w:rPr>
      </w:pPr>
    </w:p>
    <w:p w:rsidR="00AF157B" w:rsidRPr="00CF1AA1" w:rsidRDefault="00AF157B" w:rsidP="00AF157B">
      <w:pPr>
        <w:tabs>
          <w:tab w:val="left" w:pos="5322"/>
        </w:tabs>
        <w:ind w:left="-360"/>
        <w:jc w:val="center"/>
        <w:rPr>
          <w:lang w:val="sq-AL"/>
        </w:rPr>
      </w:pPr>
      <w:r w:rsidRPr="00CF1AA1">
        <w:rPr>
          <w:b/>
          <w:lang w:val="sq-AL"/>
        </w:rPr>
        <w:t>R E N D  D I T E</w:t>
      </w:r>
    </w:p>
    <w:p w:rsidR="00AF157B" w:rsidRDefault="00AF157B" w:rsidP="00AF157B">
      <w:pPr>
        <w:numPr>
          <w:ilvl w:val="0"/>
          <w:numId w:val="1"/>
        </w:numPr>
        <w:tabs>
          <w:tab w:val="left" w:pos="180"/>
        </w:tabs>
        <w:jc w:val="both"/>
        <w:rPr>
          <w:lang w:val="sq-AL"/>
        </w:rPr>
      </w:pPr>
      <w:r w:rsidRPr="00745BF4">
        <w:rPr>
          <w:sz w:val="22"/>
          <w:szCs w:val="22"/>
          <w:lang w:val="sq-AL"/>
        </w:rPr>
        <w:t xml:space="preserve">Miratimi i proçesverbalit të seancës së </w:t>
      </w:r>
      <w:r>
        <w:rPr>
          <w:sz w:val="22"/>
          <w:szCs w:val="22"/>
          <w:lang w:val="sq-AL"/>
        </w:rPr>
        <w:t>49</w:t>
      </w:r>
      <w:r w:rsidRPr="00745BF4">
        <w:rPr>
          <w:sz w:val="22"/>
          <w:szCs w:val="22"/>
          <w:lang w:val="sq-AL"/>
        </w:rPr>
        <w:t>-të, të Këshillit të komunës së Zhelinës</w:t>
      </w:r>
      <w:r w:rsidRPr="00674F44">
        <w:rPr>
          <w:lang w:val="sq-AL"/>
        </w:rPr>
        <w:t>.</w:t>
      </w:r>
    </w:p>
    <w:p w:rsidR="00AF157B" w:rsidRPr="00E754C0" w:rsidRDefault="00AF157B" w:rsidP="00AF157B">
      <w:pPr>
        <w:numPr>
          <w:ilvl w:val="0"/>
          <w:numId w:val="1"/>
        </w:numPr>
        <w:tabs>
          <w:tab w:val="left" w:pos="180"/>
        </w:tabs>
        <w:jc w:val="both"/>
        <w:rPr>
          <w:sz w:val="22"/>
          <w:szCs w:val="22"/>
          <w:lang w:val="sq-AL"/>
        </w:rPr>
      </w:pPr>
      <w:r w:rsidRPr="00E754C0">
        <w:rPr>
          <w:sz w:val="22"/>
          <w:szCs w:val="22"/>
          <w:lang w:val="sq-AL"/>
        </w:rPr>
        <w:t>Propozim-</w:t>
      </w:r>
      <w:r>
        <w:rPr>
          <w:sz w:val="22"/>
          <w:szCs w:val="22"/>
          <w:lang w:val="sq-AL"/>
        </w:rPr>
        <w:t>Vendim për sjellje të Propozim planit urbanistik për jashtë vendbanimit për ndëertim e kompleksit industrial me qëllim G2 – Industri e lehtë dhe jo ndotëse në Pk. Nr. 353, 362, 363, 364365, 366, 367, 371, 423, 424 dhe 1513, KK Grupçin, v.q. ,,Gjurishte’’ dhe v.q. ,,Klisura’’, komuna e Zhelinës me sipërfaqe gjithëpërfshirëse prej 9,65 ha, i punuar nga Shptn ,,PRO INZHENERING’’ sh.p.k. Tetovë, me numër teknik 04-11/2018.</w:t>
      </w:r>
    </w:p>
    <w:p w:rsidR="00AF157B" w:rsidRDefault="00AF157B" w:rsidP="00AF157B">
      <w:pPr>
        <w:numPr>
          <w:ilvl w:val="0"/>
          <w:numId w:val="1"/>
        </w:numPr>
        <w:tabs>
          <w:tab w:val="left" w:pos="180"/>
        </w:tabs>
        <w:jc w:val="both"/>
        <w:rPr>
          <w:sz w:val="22"/>
          <w:szCs w:val="22"/>
          <w:lang w:val="sq-AL"/>
        </w:rPr>
      </w:pPr>
      <w:r>
        <w:rPr>
          <w:sz w:val="22"/>
          <w:szCs w:val="22"/>
          <w:lang w:val="sq-AL"/>
        </w:rPr>
        <w:t>Miratimi i Llogarisë Përfundimtare të Buxhetit të komunës së Zhelinës për vitin 2020-të.</w:t>
      </w:r>
    </w:p>
    <w:p w:rsidR="00AF157B" w:rsidRDefault="00AF157B" w:rsidP="00AF157B">
      <w:pPr>
        <w:numPr>
          <w:ilvl w:val="0"/>
          <w:numId w:val="1"/>
        </w:numPr>
        <w:tabs>
          <w:tab w:val="left" w:pos="180"/>
        </w:tabs>
        <w:jc w:val="both"/>
        <w:rPr>
          <w:sz w:val="22"/>
          <w:szCs w:val="22"/>
          <w:lang w:val="sq-AL"/>
        </w:rPr>
      </w:pPr>
      <w:r>
        <w:rPr>
          <w:sz w:val="22"/>
          <w:szCs w:val="22"/>
          <w:lang w:val="sq-AL"/>
        </w:rPr>
        <w:t>Propozim-Vendim për dhënie Pëlqimi dhe autorizimi i komunës për tu bashkangjitur në krijimin e Grupit lokal të veprimit.</w:t>
      </w:r>
    </w:p>
    <w:p w:rsidR="00AF157B" w:rsidRDefault="00AF157B" w:rsidP="00AF157B">
      <w:pPr>
        <w:numPr>
          <w:ilvl w:val="0"/>
          <w:numId w:val="1"/>
        </w:numPr>
        <w:tabs>
          <w:tab w:val="left" w:pos="180"/>
        </w:tabs>
        <w:jc w:val="both"/>
        <w:rPr>
          <w:sz w:val="22"/>
          <w:szCs w:val="22"/>
          <w:lang w:val="sq-AL"/>
        </w:rPr>
      </w:pPr>
      <w:r>
        <w:rPr>
          <w:sz w:val="22"/>
          <w:szCs w:val="22"/>
          <w:lang w:val="sq-AL"/>
        </w:rPr>
        <w:t>Propozim-Vendim për zgjedhjen e ofertës më të volitshme.</w:t>
      </w:r>
    </w:p>
    <w:p w:rsidR="00AF157B" w:rsidRDefault="00AF157B" w:rsidP="00AF157B">
      <w:pPr>
        <w:numPr>
          <w:ilvl w:val="0"/>
          <w:numId w:val="1"/>
        </w:numPr>
        <w:tabs>
          <w:tab w:val="left" w:pos="180"/>
        </w:tabs>
        <w:jc w:val="both"/>
        <w:rPr>
          <w:sz w:val="22"/>
          <w:szCs w:val="22"/>
          <w:lang w:val="sq-AL"/>
        </w:rPr>
      </w:pPr>
      <w:r>
        <w:rPr>
          <w:sz w:val="22"/>
          <w:szCs w:val="22"/>
          <w:lang w:val="sq-AL"/>
        </w:rPr>
        <w:t>Propozim-Vendim për plotësim dhe ndryshim të Planit vjetor për punësim të komunës së Zhelinës për vitin 2021-të.</w:t>
      </w:r>
    </w:p>
    <w:p w:rsidR="00AF157B" w:rsidRDefault="00AF157B" w:rsidP="00AF157B">
      <w:pPr>
        <w:numPr>
          <w:ilvl w:val="0"/>
          <w:numId w:val="1"/>
        </w:numPr>
        <w:tabs>
          <w:tab w:val="left" w:pos="180"/>
        </w:tabs>
        <w:jc w:val="both"/>
        <w:rPr>
          <w:sz w:val="22"/>
          <w:szCs w:val="22"/>
          <w:lang w:val="sq-AL"/>
        </w:rPr>
      </w:pPr>
      <w:r>
        <w:rPr>
          <w:sz w:val="22"/>
          <w:szCs w:val="22"/>
          <w:lang w:val="sq-AL"/>
        </w:rPr>
        <w:t>Propozim-Vendim për dhënie Pëlqimi Vendimit për plotësim dhe ndryshim të Vendimit për caktimin e lartësisë së kompenzimit për harxhim të ujit për pije dhe për kanalizim – përcjelljen e ujërave të zeza.</w:t>
      </w:r>
    </w:p>
    <w:p w:rsidR="00AF157B" w:rsidRDefault="00AF157B" w:rsidP="00AF157B">
      <w:pPr>
        <w:numPr>
          <w:ilvl w:val="0"/>
          <w:numId w:val="1"/>
        </w:numPr>
        <w:tabs>
          <w:tab w:val="left" w:pos="180"/>
        </w:tabs>
        <w:jc w:val="both"/>
        <w:rPr>
          <w:sz w:val="22"/>
          <w:szCs w:val="22"/>
          <w:lang w:val="sq-AL"/>
        </w:rPr>
      </w:pPr>
      <w:r>
        <w:rPr>
          <w:sz w:val="22"/>
          <w:szCs w:val="22"/>
          <w:lang w:val="sq-AL"/>
        </w:rPr>
        <w:t>Propozim-Vendim për ndryshim dhe plotësimin e Vendimit të Këshillit të komunës së Zhelinës nr.08-239/9 nga 18.01.2021-të.</w:t>
      </w:r>
    </w:p>
    <w:p w:rsidR="00AF157B" w:rsidRDefault="00AF157B" w:rsidP="00AF157B">
      <w:pPr>
        <w:numPr>
          <w:ilvl w:val="0"/>
          <w:numId w:val="1"/>
        </w:numPr>
        <w:tabs>
          <w:tab w:val="left" w:pos="180"/>
        </w:tabs>
        <w:jc w:val="both"/>
        <w:rPr>
          <w:sz w:val="22"/>
          <w:szCs w:val="22"/>
          <w:lang w:val="sq-AL"/>
        </w:rPr>
      </w:pPr>
      <w:r>
        <w:rPr>
          <w:sz w:val="22"/>
          <w:szCs w:val="22"/>
          <w:lang w:val="sq-AL"/>
        </w:rPr>
        <w:lastRenderedPageBreak/>
        <w:t>Propozim-Vendim mbi përcaktimin e nevojës për zgjerimin e dokumentacionit urbanistik planor me qëllim të harmonizimit të objekteve të ndërtuara pa leje PK.nr. 138 KK Çiflik.</w:t>
      </w:r>
    </w:p>
    <w:p w:rsidR="00AF157B" w:rsidRDefault="00AF157B" w:rsidP="00AF157B">
      <w:pPr>
        <w:numPr>
          <w:ilvl w:val="0"/>
          <w:numId w:val="1"/>
        </w:numPr>
        <w:tabs>
          <w:tab w:val="left" w:pos="180"/>
        </w:tabs>
        <w:jc w:val="both"/>
        <w:rPr>
          <w:sz w:val="22"/>
          <w:szCs w:val="22"/>
          <w:lang w:val="sq-AL"/>
        </w:rPr>
      </w:pPr>
      <w:r>
        <w:rPr>
          <w:sz w:val="22"/>
          <w:szCs w:val="22"/>
          <w:lang w:val="sq-AL"/>
        </w:rPr>
        <w:t>Shqyrtimi i kërkesës nr.08-432/1 i datës 01.03.2021-të, nga Zibije Kadri nga f.Leshnicë e Poshtme, shqyrtimi i kërkesës nr. 08-281/1 i datës 26.01.2021-të, nga Irmen Adili nga f.Pallaticë, shqyrtimi i kërkesës nr. 09-1010/1 i datës 08.10.2020-të, nga Besnik Jusufi nga f. Çiflik, për ndarje të mjeteve financiare.</w:t>
      </w:r>
    </w:p>
    <w:p w:rsidR="00AF157B" w:rsidRDefault="00AF157B" w:rsidP="00AF157B">
      <w:pPr>
        <w:numPr>
          <w:ilvl w:val="0"/>
          <w:numId w:val="1"/>
        </w:numPr>
        <w:tabs>
          <w:tab w:val="left" w:pos="180"/>
        </w:tabs>
        <w:jc w:val="both"/>
        <w:rPr>
          <w:sz w:val="22"/>
          <w:szCs w:val="22"/>
          <w:lang w:val="sq-AL"/>
        </w:rPr>
      </w:pPr>
      <w:r>
        <w:rPr>
          <w:sz w:val="22"/>
          <w:szCs w:val="22"/>
          <w:lang w:val="sq-AL"/>
        </w:rPr>
        <w:t xml:space="preserve">Shqyrtimi i kërkesës nr. 08-252/1 i datës 19.01.2021-të, nga Mehdin Nazifi f.Trebosh, anëtar i këshillit komunal.   </w:t>
      </w:r>
    </w:p>
    <w:p w:rsidR="00FA45B3" w:rsidRDefault="00FA45B3" w:rsidP="00FA45B3">
      <w:pPr>
        <w:tabs>
          <w:tab w:val="left" w:pos="-270"/>
        </w:tabs>
        <w:jc w:val="both"/>
        <w:rPr>
          <w:sz w:val="22"/>
          <w:szCs w:val="22"/>
          <w:lang w:val="sq-AL"/>
        </w:rPr>
      </w:pPr>
    </w:p>
    <w:p w:rsidR="00FA45B3" w:rsidRDefault="00FA45B3" w:rsidP="00FA45B3">
      <w:pPr>
        <w:tabs>
          <w:tab w:val="left" w:pos="-270"/>
        </w:tabs>
        <w:jc w:val="both"/>
        <w:rPr>
          <w:sz w:val="22"/>
          <w:szCs w:val="22"/>
          <w:lang w:val="sq-AL"/>
        </w:rPr>
      </w:pPr>
    </w:p>
    <w:p w:rsidR="00FA45B3" w:rsidRDefault="00FA45B3" w:rsidP="00FA45B3">
      <w:pPr>
        <w:tabs>
          <w:tab w:val="left" w:pos="-270"/>
        </w:tabs>
        <w:jc w:val="both"/>
        <w:rPr>
          <w:sz w:val="22"/>
          <w:szCs w:val="22"/>
          <w:lang w:val="sq-AL"/>
        </w:rPr>
      </w:pPr>
    </w:p>
    <w:p w:rsidR="00A26EE2" w:rsidRPr="007E5789" w:rsidRDefault="00A26EE2" w:rsidP="00FB131C">
      <w:pPr>
        <w:tabs>
          <w:tab w:val="left" w:pos="-270"/>
        </w:tabs>
        <w:jc w:val="both"/>
        <w:rPr>
          <w:sz w:val="22"/>
          <w:szCs w:val="22"/>
          <w:lang w:val="sq-AL"/>
        </w:rPr>
      </w:pPr>
      <w:r w:rsidRPr="007E5789">
        <w:rPr>
          <w:sz w:val="22"/>
          <w:szCs w:val="22"/>
          <w:lang w:val="sq-AL"/>
        </w:rPr>
        <w:t xml:space="preserve">    </w:t>
      </w:r>
      <w:r w:rsidR="00FB131C" w:rsidRPr="007E5789">
        <w:rPr>
          <w:sz w:val="22"/>
          <w:szCs w:val="22"/>
          <w:lang w:val="sq-AL"/>
        </w:rPr>
        <w:t xml:space="preserve"> </w:t>
      </w:r>
      <w:r w:rsidR="001F5BF4">
        <w:rPr>
          <w:sz w:val="22"/>
          <w:szCs w:val="22"/>
          <w:lang w:val="sq-AL"/>
        </w:rPr>
        <w:t xml:space="preserve">   </w:t>
      </w:r>
      <w:r w:rsidRPr="007E5789">
        <w:rPr>
          <w:sz w:val="22"/>
          <w:szCs w:val="22"/>
          <w:lang w:val="sq-AL"/>
        </w:rPr>
        <w:t>Nr.08-</w:t>
      </w:r>
      <w:r w:rsidR="0053206C">
        <w:rPr>
          <w:sz w:val="22"/>
          <w:szCs w:val="22"/>
          <w:lang w:val="sq-AL"/>
        </w:rPr>
        <w:t>475</w:t>
      </w:r>
      <w:r w:rsidRPr="007E5789">
        <w:rPr>
          <w:sz w:val="22"/>
          <w:szCs w:val="22"/>
          <w:lang w:val="sq-AL"/>
        </w:rPr>
        <w:t xml:space="preserve">/1                                                                    </w:t>
      </w:r>
      <w:r w:rsidR="00E65DE6" w:rsidRPr="007E5789">
        <w:rPr>
          <w:sz w:val="22"/>
          <w:szCs w:val="22"/>
          <w:lang w:val="sq-AL"/>
        </w:rPr>
        <w:t xml:space="preserve"> </w:t>
      </w:r>
      <w:r w:rsidR="00C36CFA">
        <w:rPr>
          <w:sz w:val="22"/>
          <w:szCs w:val="22"/>
          <w:lang w:val="sq-AL"/>
        </w:rPr>
        <w:t xml:space="preserve">       </w:t>
      </w:r>
      <w:r w:rsidR="00806D54">
        <w:rPr>
          <w:sz w:val="22"/>
          <w:szCs w:val="22"/>
          <w:lang w:val="sq-AL"/>
        </w:rPr>
        <w:t xml:space="preserve">  </w:t>
      </w:r>
      <w:r w:rsidR="00F651A1" w:rsidRPr="007E5789">
        <w:rPr>
          <w:sz w:val="22"/>
          <w:szCs w:val="22"/>
          <w:lang w:val="sq-AL"/>
        </w:rPr>
        <w:t xml:space="preserve"> </w:t>
      </w:r>
      <w:r w:rsidR="007E5789">
        <w:rPr>
          <w:sz w:val="22"/>
          <w:szCs w:val="22"/>
          <w:lang w:val="sq-AL"/>
        </w:rPr>
        <w:t xml:space="preserve">   </w:t>
      </w:r>
      <w:r w:rsidR="000E6379">
        <w:rPr>
          <w:sz w:val="22"/>
          <w:szCs w:val="22"/>
          <w:lang w:val="sq-AL"/>
        </w:rPr>
        <w:t xml:space="preserve"> </w:t>
      </w:r>
      <w:r w:rsidR="00F15275">
        <w:rPr>
          <w:sz w:val="22"/>
          <w:szCs w:val="22"/>
          <w:lang w:val="sq-AL"/>
        </w:rPr>
        <w:t xml:space="preserve">  </w:t>
      </w:r>
      <w:r w:rsidR="004F655F">
        <w:rPr>
          <w:sz w:val="22"/>
          <w:szCs w:val="22"/>
          <w:lang w:val="sq-AL"/>
        </w:rPr>
        <w:t xml:space="preserve"> </w:t>
      </w:r>
      <w:r w:rsidR="00F15275">
        <w:rPr>
          <w:sz w:val="22"/>
          <w:szCs w:val="22"/>
          <w:lang w:val="sq-AL"/>
        </w:rPr>
        <w:t xml:space="preserve"> </w:t>
      </w:r>
      <w:r w:rsidRPr="007E5789">
        <w:rPr>
          <w:sz w:val="22"/>
          <w:szCs w:val="22"/>
          <w:lang w:val="sq-AL"/>
        </w:rPr>
        <w:t>Këshilli i komunës së Zhelinës</w:t>
      </w:r>
    </w:p>
    <w:p w:rsidR="00A26EE2" w:rsidRPr="007E5789" w:rsidRDefault="00A26EE2" w:rsidP="00A26EE2">
      <w:pPr>
        <w:tabs>
          <w:tab w:val="left" w:pos="915"/>
          <w:tab w:val="left" w:pos="6480"/>
        </w:tabs>
        <w:jc w:val="both"/>
        <w:rPr>
          <w:sz w:val="22"/>
          <w:szCs w:val="22"/>
          <w:lang w:val="sq-AL"/>
        </w:rPr>
      </w:pPr>
      <w:r w:rsidRPr="007E5789">
        <w:rPr>
          <w:sz w:val="22"/>
          <w:szCs w:val="22"/>
          <w:lang w:val="sq-AL"/>
        </w:rPr>
        <w:t xml:space="preserve">        </w:t>
      </w:r>
      <w:r w:rsidR="0053206C">
        <w:rPr>
          <w:sz w:val="22"/>
          <w:szCs w:val="22"/>
          <w:lang w:val="sq-AL"/>
        </w:rPr>
        <w:t>11</w:t>
      </w:r>
      <w:r w:rsidRPr="007E5789">
        <w:rPr>
          <w:sz w:val="22"/>
          <w:szCs w:val="22"/>
          <w:lang w:val="sq-AL"/>
        </w:rPr>
        <w:t>.</w:t>
      </w:r>
      <w:r w:rsidR="0053206C">
        <w:rPr>
          <w:sz w:val="22"/>
          <w:szCs w:val="22"/>
          <w:lang w:val="sq-AL"/>
        </w:rPr>
        <w:t>03</w:t>
      </w:r>
      <w:r w:rsidRPr="007E5789">
        <w:rPr>
          <w:sz w:val="22"/>
          <w:szCs w:val="22"/>
          <w:lang w:val="sq-AL"/>
        </w:rPr>
        <w:t>.20</w:t>
      </w:r>
      <w:r w:rsidR="0053206C">
        <w:rPr>
          <w:sz w:val="22"/>
          <w:szCs w:val="22"/>
          <w:lang w:val="sq-AL"/>
        </w:rPr>
        <w:t>21</w:t>
      </w:r>
      <w:r w:rsidRPr="007E5789">
        <w:rPr>
          <w:sz w:val="22"/>
          <w:szCs w:val="22"/>
          <w:lang w:val="sq-AL"/>
        </w:rPr>
        <w:t xml:space="preserve">-të.                                                                             </w:t>
      </w:r>
      <w:r w:rsidR="007E5789">
        <w:rPr>
          <w:sz w:val="22"/>
          <w:szCs w:val="22"/>
          <w:lang w:val="sq-AL"/>
        </w:rPr>
        <w:t xml:space="preserve">         </w:t>
      </w:r>
      <w:r w:rsidRPr="007E5789">
        <w:rPr>
          <w:sz w:val="22"/>
          <w:szCs w:val="22"/>
          <w:lang w:val="sq-AL"/>
        </w:rPr>
        <w:t xml:space="preserve">  </w:t>
      </w:r>
      <w:r w:rsidR="00FC2011" w:rsidRPr="007E5789">
        <w:rPr>
          <w:sz w:val="22"/>
          <w:szCs w:val="22"/>
          <w:lang w:val="sq-AL"/>
        </w:rPr>
        <w:t xml:space="preserve">  </w:t>
      </w:r>
      <w:r w:rsidR="007E5789">
        <w:rPr>
          <w:sz w:val="22"/>
          <w:szCs w:val="22"/>
          <w:lang w:val="sq-AL"/>
        </w:rPr>
        <w:t xml:space="preserve"> </w:t>
      </w:r>
      <w:r w:rsidR="002E5E90">
        <w:rPr>
          <w:sz w:val="22"/>
          <w:szCs w:val="22"/>
          <w:lang w:val="sq-AL"/>
        </w:rPr>
        <w:t xml:space="preserve"> </w:t>
      </w:r>
      <w:r w:rsidR="00F15275">
        <w:rPr>
          <w:sz w:val="22"/>
          <w:szCs w:val="22"/>
          <w:lang w:val="sq-AL"/>
        </w:rPr>
        <w:t xml:space="preserve"> </w:t>
      </w:r>
      <w:r w:rsidR="001F214A">
        <w:rPr>
          <w:sz w:val="22"/>
          <w:szCs w:val="22"/>
          <w:lang w:val="sq-AL"/>
        </w:rPr>
        <w:t xml:space="preserve"> </w:t>
      </w:r>
      <w:r w:rsidR="00F15275">
        <w:rPr>
          <w:sz w:val="22"/>
          <w:szCs w:val="22"/>
          <w:lang w:val="sq-AL"/>
        </w:rPr>
        <w:t xml:space="preserve"> </w:t>
      </w:r>
      <w:r w:rsidRPr="007E5789">
        <w:rPr>
          <w:sz w:val="22"/>
          <w:szCs w:val="22"/>
          <w:lang w:val="sq-AL"/>
        </w:rPr>
        <w:t xml:space="preserve">Kryetar  </w:t>
      </w:r>
    </w:p>
    <w:p w:rsidR="00A26EE2" w:rsidRPr="007E5789" w:rsidRDefault="00A26EE2" w:rsidP="00165D06">
      <w:pPr>
        <w:tabs>
          <w:tab w:val="left" w:pos="915"/>
          <w:tab w:val="left" w:pos="7027"/>
        </w:tabs>
        <w:jc w:val="both"/>
        <w:rPr>
          <w:sz w:val="22"/>
          <w:szCs w:val="22"/>
          <w:lang w:val="sq-AL"/>
        </w:rPr>
      </w:pPr>
      <w:r w:rsidRPr="007E5789">
        <w:rPr>
          <w:sz w:val="22"/>
          <w:szCs w:val="22"/>
          <w:lang w:val="sq-AL"/>
        </w:rPr>
        <w:t xml:space="preserve">        Zhelinë                                                                                       </w:t>
      </w:r>
      <w:r w:rsidR="007E5789">
        <w:rPr>
          <w:sz w:val="22"/>
          <w:szCs w:val="22"/>
          <w:lang w:val="sq-AL"/>
        </w:rPr>
        <w:t xml:space="preserve">          </w:t>
      </w:r>
      <w:r w:rsidR="00C36CFA">
        <w:rPr>
          <w:sz w:val="22"/>
          <w:szCs w:val="22"/>
          <w:lang w:val="sq-AL"/>
        </w:rPr>
        <w:t xml:space="preserve"> </w:t>
      </w:r>
      <w:r w:rsidRPr="007E5789">
        <w:rPr>
          <w:sz w:val="22"/>
          <w:szCs w:val="22"/>
          <w:lang w:val="sq-AL"/>
        </w:rPr>
        <w:t xml:space="preserve"> </w:t>
      </w:r>
      <w:r w:rsidR="00F15275">
        <w:rPr>
          <w:sz w:val="22"/>
          <w:szCs w:val="22"/>
          <w:lang w:val="sq-AL"/>
        </w:rPr>
        <w:t xml:space="preserve">    </w:t>
      </w:r>
      <w:r w:rsidRPr="007E5789">
        <w:rPr>
          <w:sz w:val="22"/>
          <w:szCs w:val="22"/>
          <w:lang w:val="sq-AL"/>
        </w:rPr>
        <w:t>Liridon Useini</w:t>
      </w:r>
      <w:r w:rsidR="00806D54">
        <w:rPr>
          <w:sz w:val="22"/>
          <w:szCs w:val="22"/>
          <w:lang w:val="sq-AL"/>
        </w:rPr>
        <w:t xml:space="preserve"> </w:t>
      </w:r>
    </w:p>
    <w:p w:rsidR="00A26EE2" w:rsidRPr="00F84EEE" w:rsidRDefault="00A26EE2" w:rsidP="00A26EE2">
      <w:pPr>
        <w:tabs>
          <w:tab w:val="left" w:pos="915"/>
          <w:tab w:val="left" w:pos="6480"/>
        </w:tabs>
        <w:jc w:val="both"/>
        <w:rPr>
          <w:sz w:val="28"/>
          <w:szCs w:val="28"/>
          <w:lang w:val="sq-AL"/>
        </w:rPr>
      </w:pPr>
    </w:p>
    <w:p w:rsidR="00A26EE2" w:rsidRPr="00706C29" w:rsidRDefault="00A26EE2" w:rsidP="00A26EE2">
      <w:pPr>
        <w:pBdr>
          <w:top w:val="single" w:sz="4" w:space="1" w:color="auto"/>
        </w:pBdr>
        <w:jc w:val="both"/>
        <w:rPr>
          <w:rFonts w:ascii="StobiSerif Regular" w:hAnsi="StobiSerif Regular"/>
          <w:sz w:val="14"/>
          <w:szCs w:val="14"/>
        </w:rPr>
      </w:pPr>
      <w:r w:rsidRPr="00706C29">
        <w:rPr>
          <w:rFonts w:ascii="StobiSerif Regular" w:hAnsi="StobiSerif Regular"/>
          <w:sz w:val="14"/>
          <w:szCs w:val="14"/>
          <w:lang w:val="mk-MK"/>
        </w:rPr>
        <w:t>ОПШТИНА ЖЕЛИНО</w:t>
      </w:r>
      <w:r w:rsidRPr="00706C29">
        <w:rPr>
          <w:rFonts w:ascii="StobiSerif Regular" w:hAnsi="StobiSerif Regular"/>
          <w:sz w:val="14"/>
          <w:szCs w:val="14"/>
        </w:rPr>
        <w:t>/KOMUNA E ZHELINËS</w:t>
      </w:r>
    </w:p>
    <w:p w:rsidR="00A26EE2" w:rsidRPr="00706C29" w:rsidRDefault="00A26EE2" w:rsidP="00A26EE2">
      <w:pPr>
        <w:tabs>
          <w:tab w:val="left" w:pos="680"/>
        </w:tabs>
        <w:jc w:val="both"/>
        <w:rPr>
          <w:rFonts w:ascii="StobiSerif Regular" w:hAnsi="StobiSerif Regular"/>
          <w:sz w:val="14"/>
          <w:szCs w:val="14"/>
          <w:lang w:val="sq-AL"/>
        </w:rPr>
      </w:pPr>
      <w:r w:rsidRPr="00706C29">
        <w:rPr>
          <w:rFonts w:ascii="StobiSerif Regular" w:hAnsi="StobiSerif Regular"/>
          <w:sz w:val="14"/>
          <w:szCs w:val="14"/>
          <w:lang w:val="ru-RU"/>
        </w:rPr>
        <w:t>с. Желино</w:t>
      </w:r>
      <w:r w:rsidRPr="00706C29">
        <w:rPr>
          <w:rFonts w:ascii="StobiSerif Regular" w:hAnsi="StobiSerif Regular"/>
          <w:sz w:val="14"/>
          <w:szCs w:val="14"/>
        </w:rPr>
        <w:t>/f.Zhelinë</w:t>
      </w:r>
      <w:r>
        <w:rPr>
          <w:rFonts w:ascii="StobiSerif Regular" w:hAnsi="StobiSerif Regular"/>
          <w:sz w:val="14"/>
          <w:szCs w:val="14"/>
        </w:rPr>
        <w:t xml:space="preserve">, 101 </w:t>
      </w:r>
      <w:r>
        <w:rPr>
          <w:rFonts w:ascii="StobiSerif Regular" w:hAnsi="StobiSerif Regular"/>
          <w:sz w:val="14"/>
          <w:szCs w:val="14"/>
          <w:lang w:val="mk-MK"/>
        </w:rPr>
        <w:t>бб</w:t>
      </w:r>
      <w:r>
        <w:rPr>
          <w:rFonts w:ascii="StobiSerif Regular" w:hAnsi="StobiSerif Regular"/>
          <w:sz w:val="14"/>
          <w:szCs w:val="14"/>
        </w:rPr>
        <w:t>/pn</w:t>
      </w:r>
      <w:r w:rsidRPr="00706C29">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sidR="009A2263">
        <w:rPr>
          <w:rFonts w:ascii="StobiSerif Regular" w:hAnsi="StobiSerif Regular"/>
          <w:sz w:val="14"/>
          <w:szCs w:val="14"/>
        </w:rPr>
        <w:t xml:space="preserve">              </w:t>
      </w:r>
      <w:r>
        <w:rPr>
          <w:rFonts w:ascii="StobiSerif Regular" w:hAnsi="StobiSerif Regular"/>
          <w:sz w:val="14"/>
          <w:szCs w:val="14"/>
        </w:rPr>
        <w:t xml:space="preserve">    </w:t>
      </w:r>
      <w:r w:rsidRPr="00706C29">
        <w:rPr>
          <w:rFonts w:ascii="StobiSerif Regular" w:hAnsi="StobiSerif Regular"/>
          <w:sz w:val="14"/>
          <w:szCs w:val="14"/>
        </w:rPr>
        <w:t xml:space="preserve">    </w:t>
      </w:r>
      <w:r w:rsidRPr="00706C29">
        <w:rPr>
          <w:rFonts w:ascii="StobiSerif Regular" w:hAnsi="StobiSerif Regular"/>
          <w:sz w:val="14"/>
          <w:szCs w:val="14"/>
          <w:lang w:val="sq-AL"/>
        </w:rPr>
        <w:t>Тел./Tel. (044) 378-030 Факс/Faks: (044) 378-040</w:t>
      </w:r>
    </w:p>
    <w:p w:rsidR="00B15A6E" w:rsidRDefault="00A26EE2" w:rsidP="00533B36">
      <w:pPr>
        <w:tabs>
          <w:tab w:val="left" w:pos="680"/>
        </w:tabs>
        <w:jc w:val="both"/>
        <w:rPr>
          <w:rFonts w:ascii="StobiSerif Regular" w:hAnsi="StobiSerif Regular"/>
          <w:b/>
          <w:sz w:val="14"/>
          <w:szCs w:val="14"/>
          <w:u w:val="single"/>
          <w:lang w:val="sq-AL"/>
        </w:rPr>
      </w:pPr>
      <w:r w:rsidRPr="00706C29">
        <w:rPr>
          <w:rFonts w:ascii="StobiSerif Regular" w:hAnsi="StobiSerif Regular"/>
          <w:sz w:val="14"/>
          <w:szCs w:val="14"/>
          <w:lang w:val="ru-RU"/>
        </w:rPr>
        <w:t>1226 ЖЕЛИНО</w:t>
      </w:r>
      <w:r w:rsidRPr="00706C29">
        <w:rPr>
          <w:rFonts w:ascii="StobiSerif Regular" w:hAnsi="StobiSerif Regular"/>
          <w:sz w:val="14"/>
          <w:szCs w:val="14"/>
        </w:rPr>
        <w:t>/ZHELINË</w:t>
      </w:r>
      <w:r w:rsidRPr="00706C29">
        <w:rPr>
          <w:rFonts w:ascii="StobiSerif Regular" w:hAnsi="StobiSerif Regular"/>
          <w:b/>
          <w:sz w:val="14"/>
          <w:szCs w:val="14"/>
          <w:lang w:val="sq-AL"/>
        </w:rPr>
        <w:t xml:space="preserve">                                                                           </w:t>
      </w:r>
      <w:r>
        <w:rPr>
          <w:rFonts w:ascii="StobiSerif Regular" w:hAnsi="StobiSerif Regular"/>
          <w:b/>
          <w:sz w:val="14"/>
          <w:szCs w:val="14"/>
          <w:lang w:val="sq-AL"/>
        </w:rPr>
        <w:t xml:space="preserve">                                           </w:t>
      </w:r>
      <w:r w:rsidRPr="00706C29">
        <w:rPr>
          <w:rFonts w:ascii="StobiSerif Regular" w:hAnsi="StobiSerif Regular"/>
          <w:b/>
          <w:sz w:val="14"/>
          <w:szCs w:val="14"/>
          <w:lang w:val="sq-AL"/>
        </w:rPr>
        <w:t>e-mail:</w:t>
      </w:r>
      <w:r w:rsidRPr="00706C29">
        <w:rPr>
          <w:rFonts w:ascii="StobiSerif Regular" w:hAnsi="StobiSerif Regular"/>
          <w:b/>
          <w:sz w:val="14"/>
          <w:szCs w:val="14"/>
          <w:u w:val="single"/>
          <w:lang w:val="sq-AL"/>
        </w:rPr>
        <w:t>komunazh@</w:t>
      </w:r>
      <w:r>
        <w:rPr>
          <w:rFonts w:ascii="StobiSerif Regular" w:hAnsi="StobiSerif Regular"/>
          <w:b/>
          <w:sz w:val="14"/>
          <w:szCs w:val="14"/>
          <w:u w:val="single"/>
          <w:lang w:val="sq-AL"/>
        </w:rPr>
        <w:t>gmail.com</w:t>
      </w:r>
    </w:p>
    <w:p w:rsidR="009A2263" w:rsidRDefault="009A2263" w:rsidP="00533B36">
      <w:pPr>
        <w:tabs>
          <w:tab w:val="left" w:pos="680"/>
        </w:tabs>
        <w:jc w:val="both"/>
        <w:rPr>
          <w:rFonts w:ascii="StobiSerif Regular" w:hAnsi="StobiSerif Regular"/>
          <w:b/>
          <w:sz w:val="14"/>
          <w:szCs w:val="14"/>
          <w:u w:val="single"/>
          <w:lang w:val="sq-AL"/>
        </w:rPr>
      </w:pPr>
    </w:p>
    <w:p w:rsidR="009A2263" w:rsidRDefault="009A2263" w:rsidP="00533B36">
      <w:pPr>
        <w:tabs>
          <w:tab w:val="left" w:pos="680"/>
        </w:tabs>
        <w:jc w:val="both"/>
        <w:rPr>
          <w:rFonts w:ascii="StobiSerif Regular" w:hAnsi="StobiSerif Regular"/>
          <w:b/>
          <w:sz w:val="14"/>
          <w:szCs w:val="14"/>
          <w:u w:val="single"/>
          <w:lang w:val="sq-AL"/>
        </w:rPr>
      </w:pPr>
    </w:p>
    <w:p w:rsidR="009A2263" w:rsidRDefault="009A2263" w:rsidP="00533B36">
      <w:pPr>
        <w:tabs>
          <w:tab w:val="left" w:pos="680"/>
        </w:tabs>
        <w:jc w:val="both"/>
        <w:rPr>
          <w:rFonts w:ascii="StobiSerif Regular" w:hAnsi="StobiSerif Regular"/>
          <w:b/>
          <w:sz w:val="14"/>
          <w:szCs w:val="14"/>
          <w:u w:val="single"/>
          <w:lang w:val="sq-AL"/>
        </w:rPr>
      </w:pPr>
    </w:p>
    <w:p w:rsidR="00AF157B" w:rsidRDefault="00AF157B" w:rsidP="00533B36">
      <w:pPr>
        <w:tabs>
          <w:tab w:val="left" w:pos="680"/>
        </w:tabs>
        <w:jc w:val="both"/>
        <w:rPr>
          <w:rFonts w:ascii="StobiSerif Regular" w:hAnsi="StobiSerif Regular"/>
          <w:b/>
          <w:sz w:val="14"/>
          <w:szCs w:val="14"/>
          <w:u w:val="single"/>
          <w:lang w:val="sq-AL"/>
        </w:rPr>
      </w:pPr>
    </w:p>
    <w:p w:rsidR="009A2263" w:rsidRDefault="009A2263" w:rsidP="00533B36">
      <w:pPr>
        <w:tabs>
          <w:tab w:val="left" w:pos="680"/>
        </w:tabs>
        <w:jc w:val="both"/>
        <w:rPr>
          <w:rFonts w:ascii="StobiSerif Regular" w:hAnsi="StobiSerif Regular"/>
          <w:b/>
          <w:sz w:val="14"/>
          <w:szCs w:val="14"/>
          <w:u w:val="single"/>
          <w:lang w:val="sq-AL"/>
        </w:rPr>
      </w:pPr>
    </w:p>
    <w:p w:rsidR="009A2263" w:rsidRDefault="009A2263" w:rsidP="00533B36">
      <w:pPr>
        <w:tabs>
          <w:tab w:val="left" w:pos="680"/>
        </w:tabs>
        <w:jc w:val="both"/>
        <w:rPr>
          <w:rFonts w:ascii="StobiSerif Regular" w:hAnsi="StobiSerif Regular"/>
          <w:b/>
          <w:sz w:val="14"/>
          <w:szCs w:val="14"/>
          <w:u w:val="single"/>
          <w:lang w:val="sq-AL"/>
        </w:rPr>
      </w:pPr>
    </w:p>
    <w:p w:rsidR="00F13687" w:rsidRPr="00F13687" w:rsidRDefault="009A2263" w:rsidP="009A2263">
      <w:pPr>
        <w:pStyle w:val="ListParagraph"/>
        <w:numPr>
          <w:ilvl w:val="0"/>
          <w:numId w:val="9"/>
        </w:numPr>
        <w:tabs>
          <w:tab w:val="left" w:pos="680"/>
        </w:tabs>
        <w:jc w:val="both"/>
        <w:rPr>
          <w:rFonts w:ascii="StobiSerif Regular" w:hAnsi="StobiSerif Regular"/>
          <w:b/>
          <w:sz w:val="14"/>
          <w:szCs w:val="14"/>
          <w:u w:val="single"/>
          <w:lang w:val="sq-AL"/>
        </w:rPr>
      </w:pPr>
      <w:r>
        <w:rPr>
          <w:sz w:val="22"/>
          <w:szCs w:val="22"/>
          <w:lang w:val="sq-AL"/>
        </w:rPr>
        <w:t xml:space="preserve">Kryetari i </w:t>
      </w:r>
      <w:r w:rsidRPr="00CF1AA1">
        <w:rPr>
          <w:sz w:val="22"/>
          <w:szCs w:val="22"/>
          <w:lang w:val="sq-AL"/>
        </w:rPr>
        <w:t>Këshillit të komunës së Zhelinës</w:t>
      </w:r>
      <w:r>
        <w:rPr>
          <w:sz w:val="22"/>
          <w:szCs w:val="22"/>
          <w:lang w:val="sq-AL"/>
        </w:rPr>
        <w:t xml:space="preserve"> Liridon Useini pasi përfundoi pikat e rendit të ditës dhe konstatimit për kforum ,pyeti nëse dikush nga anëtarët e këshillit ka të shtoj diqka lidhur me rendin e ditës ku </w:t>
      </w:r>
      <w:r w:rsidR="00AF1C3C">
        <w:rPr>
          <w:sz w:val="22"/>
          <w:szCs w:val="22"/>
          <w:lang w:val="sq-AL"/>
        </w:rPr>
        <w:t xml:space="preserve">më pas u parqit z.Ramis Hasani </w:t>
      </w:r>
      <w:r>
        <w:rPr>
          <w:sz w:val="22"/>
          <w:szCs w:val="22"/>
          <w:lang w:val="sq-AL"/>
        </w:rPr>
        <w:t>i cili theksoj se së pari nuk funkcionon mikrofonat apo ndonjë problem teknik, po sido që të jet kam paqartësi apo tu bëhet një filtrim pikave të rendit të ditës ku kisha propozu që kordinatorët e grupeve të bëjm njo konsult dhe të shofim me ecurinë e seancës rrjedhëse ku edhe ne rregulloren e këshillit është e paraparë, pas fjalimit të anëtarit mori fjalën kryesuesi i këshillit ku lexoi nenin 51 pika 2 të rregullores ku</w:t>
      </w:r>
      <w:r w:rsidR="00F13687">
        <w:rPr>
          <w:sz w:val="22"/>
          <w:szCs w:val="22"/>
          <w:lang w:val="sq-AL"/>
        </w:rPr>
        <w:t xml:space="preserve"> parasheh ndërprerjen e seancës për kordinit të mëtutjeshëm bayuar në nenin 51 pika 3 e ku me pas kryesuesi e shpalli të mbzllur seancën për nje caktim të një dite tjeter ku këshill tarë do të jenë të njoftuar me kohë.</w:t>
      </w:r>
    </w:p>
    <w:p w:rsidR="00F13687" w:rsidRDefault="00F13687" w:rsidP="00F13687">
      <w:pPr>
        <w:tabs>
          <w:tab w:val="left" w:pos="680"/>
        </w:tabs>
        <w:jc w:val="both"/>
        <w:rPr>
          <w:sz w:val="22"/>
          <w:szCs w:val="22"/>
          <w:lang w:val="sq-AL"/>
        </w:rPr>
      </w:pPr>
    </w:p>
    <w:p w:rsidR="00F13687" w:rsidRDefault="00F13687" w:rsidP="00F13687">
      <w:pPr>
        <w:tabs>
          <w:tab w:val="left" w:pos="680"/>
        </w:tabs>
        <w:jc w:val="both"/>
        <w:rPr>
          <w:sz w:val="22"/>
          <w:szCs w:val="22"/>
          <w:lang w:val="sq-AL"/>
        </w:rPr>
      </w:pPr>
    </w:p>
    <w:p w:rsidR="00F13687" w:rsidRDefault="00F13687" w:rsidP="00F13687">
      <w:pPr>
        <w:tabs>
          <w:tab w:val="left" w:pos="680"/>
        </w:tabs>
        <w:jc w:val="both"/>
        <w:rPr>
          <w:sz w:val="22"/>
          <w:szCs w:val="22"/>
          <w:lang w:val="sq-AL"/>
        </w:rPr>
      </w:pPr>
    </w:p>
    <w:p w:rsidR="00AF157B" w:rsidRDefault="00AF157B" w:rsidP="00F13687">
      <w:pPr>
        <w:ind w:left="180" w:firstLine="360"/>
        <w:jc w:val="center"/>
        <w:rPr>
          <w:b/>
          <w:i/>
          <w:sz w:val="40"/>
          <w:szCs w:val="40"/>
          <w:u w:val="single"/>
          <w:lang w:val="sq-AL"/>
        </w:rPr>
      </w:pPr>
    </w:p>
    <w:p w:rsidR="00F13687" w:rsidRDefault="002F61CD" w:rsidP="00F13687">
      <w:pPr>
        <w:ind w:left="180" w:firstLine="360"/>
        <w:jc w:val="center"/>
        <w:rPr>
          <w:b/>
          <w:i/>
          <w:sz w:val="40"/>
          <w:szCs w:val="40"/>
          <w:u w:val="single"/>
          <w:lang w:val="sq-AL"/>
        </w:rPr>
      </w:pPr>
      <w:r>
        <w:rPr>
          <w:b/>
          <w:i/>
          <w:sz w:val="40"/>
          <w:szCs w:val="40"/>
          <w:u w:val="single"/>
          <w:lang w:val="sq-AL"/>
        </w:rPr>
        <w:t xml:space="preserve">Vazhdimi seancës së 50-të - </w:t>
      </w:r>
      <w:r w:rsidR="00F13687" w:rsidRPr="00821BF6">
        <w:rPr>
          <w:b/>
          <w:i/>
          <w:sz w:val="40"/>
          <w:szCs w:val="40"/>
          <w:u w:val="single"/>
          <w:lang w:val="sq-AL"/>
        </w:rPr>
        <w:t>Proçesverbal</w:t>
      </w:r>
    </w:p>
    <w:p w:rsidR="00F13687" w:rsidRPr="00821BF6" w:rsidRDefault="00F13687" w:rsidP="00F13687">
      <w:pPr>
        <w:ind w:left="180" w:firstLine="360"/>
        <w:jc w:val="center"/>
        <w:rPr>
          <w:b/>
          <w:i/>
          <w:sz w:val="40"/>
          <w:szCs w:val="40"/>
          <w:u w:val="single"/>
          <w:lang w:val="sq-AL"/>
        </w:rPr>
      </w:pPr>
    </w:p>
    <w:p w:rsidR="00F13687" w:rsidRDefault="00F13687" w:rsidP="00F13687">
      <w:pPr>
        <w:jc w:val="center"/>
        <w:rPr>
          <w:lang w:val="sq-AL"/>
        </w:rPr>
      </w:pPr>
      <w:r>
        <w:rPr>
          <w:b/>
          <w:lang w:val="sq-AL"/>
        </w:rPr>
        <w:t>Kryetari Liridon Useini hapi Seancën e 50</w:t>
      </w:r>
      <w:r w:rsidRPr="00CF1AA1">
        <w:rPr>
          <w:b/>
          <w:lang w:val="sq-AL"/>
        </w:rPr>
        <w:t>-të</w:t>
      </w:r>
      <w:r>
        <w:rPr>
          <w:b/>
          <w:lang w:val="sq-AL"/>
        </w:rPr>
        <w:t xml:space="preserve"> ,, Vazhdimin e seancës së ndërprerë më 15.03.2021-të </w:t>
      </w:r>
      <w:r w:rsidRPr="00CF1AA1">
        <w:rPr>
          <w:b/>
          <w:lang w:val="sq-AL"/>
        </w:rPr>
        <w:t xml:space="preserve"> ( e </w:t>
      </w:r>
      <w:r>
        <w:rPr>
          <w:b/>
          <w:lang w:val="sq-AL"/>
        </w:rPr>
        <w:t>pesëdhjetë</w:t>
      </w:r>
      <w:r w:rsidRPr="00CF1AA1">
        <w:rPr>
          <w:b/>
          <w:lang w:val="sq-AL"/>
        </w:rPr>
        <w:t xml:space="preserve"> ), të Këshillit të komunës së Zhelinës.</w:t>
      </w:r>
      <w:r w:rsidRPr="00CF1AA1">
        <w:rPr>
          <w:lang w:val="sq-AL"/>
        </w:rPr>
        <w:t xml:space="preserve">      </w:t>
      </w:r>
    </w:p>
    <w:p w:rsidR="00F13687" w:rsidRDefault="00F13687" w:rsidP="00F13687">
      <w:pPr>
        <w:ind w:left="180" w:firstLine="360"/>
        <w:jc w:val="both"/>
        <w:rPr>
          <w:b/>
          <w:lang w:val="sq-AL"/>
        </w:rPr>
      </w:pPr>
    </w:p>
    <w:p w:rsidR="00F13687" w:rsidRDefault="00F13687" w:rsidP="00F13687">
      <w:pPr>
        <w:ind w:left="180" w:firstLine="360"/>
        <w:jc w:val="both"/>
        <w:rPr>
          <w:b/>
          <w:sz w:val="22"/>
          <w:szCs w:val="22"/>
          <w:lang w:val="sq-AL"/>
        </w:rPr>
      </w:pPr>
      <w:r w:rsidRPr="001F214A">
        <w:rPr>
          <w:b/>
          <w:lang w:val="sq-AL"/>
        </w:rPr>
        <w:t>Në bazë të nenit 39, nenit 42 dhe nenit 48 të Ligjit për vetëqeverisje lokale (</w:t>
      </w:r>
      <w:r w:rsidRPr="001F214A">
        <w:rPr>
          <w:b/>
        </w:rPr>
        <w:t xml:space="preserve">‘’Gazeta zyrtare e </w:t>
      </w:r>
      <w:r w:rsidRPr="001F214A">
        <w:rPr>
          <w:b/>
          <w:lang w:val="sq-AL"/>
        </w:rPr>
        <w:t>RM-së’’ nr. 05/2002</w:t>
      </w:r>
      <w:r>
        <w:rPr>
          <w:b/>
          <w:lang w:val="sq-AL"/>
        </w:rPr>
        <w:t xml:space="preserve"> </w:t>
      </w:r>
      <w:r w:rsidRPr="001F214A">
        <w:rPr>
          <w:b/>
          <w:lang w:val="sq-AL"/>
        </w:rPr>
        <w:t>), nenit 21 të Statutit të komunës së Zhelinës (,,Fletorja zyrtare e komunës së Zhelinës</w:t>
      </w:r>
      <w:r w:rsidRPr="001F214A">
        <w:rPr>
          <w:b/>
          <w:lang w:val="en-GB"/>
        </w:rPr>
        <w:t>’’</w:t>
      </w:r>
      <w:r w:rsidRPr="001F214A">
        <w:rPr>
          <w:b/>
          <w:lang w:val="sq-AL"/>
        </w:rPr>
        <w:t xml:space="preserve"> nr. 08/2019</w:t>
      </w:r>
      <w:r>
        <w:rPr>
          <w:b/>
          <w:lang w:val="sq-AL"/>
        </w:rPr>
        <w:t xml:space="preserve"> </w:t>
      </w:r>
      <w:r w:rsidRPr="001F214A">
        <w:rPr>
          <w:b/>
          <w:lang w:val="sq-AL"/>
        </w:rPr>
        <w:t>), si dhe nenit 34 të Rregullores së Këshillit të komunës së Zhelinës</w:t>
      </w:r>
      <w:r w:rsidRPr="007E5789">
        <w:rPr>
          <w:b/>
          <w:sz w:val="22"/>
          <w:szCs w:val="22"/>
          <w:lang w:val="sq-AL"/>
        </w:rPr>
        <w:t>:</w:t>
      </w:r>
    </w:p>
    <w:p w:rsidR="00F13687" w:rsidRDefault="00F13687" w:rsidP="00F13687">
      <w:pPr>
        <w:ind w:left="180" w:firstLine="360"/>
        <w:jc w:val="both"/>
        <w:rPr>
          <w:b/>
          <w:sz w:val="22"/>
          <w:szCs w:val="22"/>
          <w:lang w:val="sq-AL"/>
        </w:rPr>
      </w:pPr>
    </w:p>
    <w:p w:rsidR="00F13687" w:rsidRPr="00CF1AA1" w:rsidRDefault="00F13687" w:rsidP="00F13687">
      <w:pPr>
        <w:jc w:val="center"/>
        <w:rPr>
          <w:lang w:val="sq-AL"/>
        </w:rPr>
      </w:pPr>
      <w:r w:rsidRPr="00CF1AA1">
        <w:rPr>
          <w:lang w:val="sq-AL"/>
        </w:rPr>
        <w:t xml:space="preserve">    </w:t>
      </w:r>
    </w:p>
    <w:p w:rsidR="00F13687" w:rsidRDefault="00F13687" w:rsidP="00F13687">
      <w:pPr>
        <w:jc w:val="center"/>
        <w:rPr>
          <w:lang w:val="sq-AL"/>
        </w:rPr>
      </w:pPr>
      <w:r w:rsidRPr="00CF1AA1">
        <w:rPr>
          <w:lang w:val="sq-AL"/>
        </w:rPr>
        <w:t>Seanca</w:t>
      </w:r>
      <w:r>
        <w:rPr>
          <w:lang w:val="sq-AL"/>
        </w:rPr>
        <w:t xml:space="preserve"> ( Vazhduese) </w:t>
      </w:r>
      <w:r w:rsidRPr="00CF1AA1">
        <w:rPr>
          <w:lang w:val="sq-AL"/>
        </w:rPr>
        <w:t xml:space="preserve"> </w:t>
      </w:r>
      <w:r>
        <w:rPr>
          <w:lang w:val="sq-AL"/>
        </w:rPr>
        <w:t>u mbajtë</w:t>
      </w:r>
      <w:r w:rsidRPr="00CF1AA1">
        <w:rPr>
          <w:lang w:val="sq-AL"/>
        </w:rPr>
        <w:t xml:space="preserve"> me datë </w:t>
      </w:r>
      <w:r>
        <w:rPr>
          <w:b/>
          <w:lang w:val="sq-AL"/>
        </w:rPr>
        <w:t>31</w:t>
      </w:r>
      <w:r w:rsidRPr="00F77DD2">
        <w:rPr>
          <w:b/>
          <w:lang w:val="sq-AL"/>
        </w:rPr>
        <w:t>.</w:t>
      </w:r>
      <w:r>
        <w:rPr>
          <w:b/>
          <w:lang w:val="sq-AL"/>
        </w:rPr>
        <w:t>03</w:t>
      </w:r>
      <w:r w:rsidRPr="00CF1AA1">
        <w:rPr>
          <w:b/>
          <w:lang w:val="sq-AL"/>
        </w:rPr>
        <w:t>.20</w:t>
      </w:r>
      <w:r>
        <w:rPr>
          <w:b/>
          <w:lang w:val="sq-AL"/>
        </w:rPr>
        <w:t>21</w:t>
      </w:r>
      <w:r w:rsidRPr="00CF1AA1">
        <w:rPr>
          <w:b/>
          <w:lang w:val="sq-AL"/>
        </w:rPr>
        <w:t>-të,</w:t>
      </w:r>
      <w:r w:rsidRPr="00CF1AA1">
        <w:rPr>
          <w:lang w:val="sq-AL"/>
        </w:rPr>
        <w:t xml:space="preserve"> ( </w:t>
      </w:r>
      <w:r w:rsidRPr="00CF1AA1">
        <w:rPr>
          <w:b/>
          <w:lang w:val="sq-AL"/>
        </w:rPr>
        <w:t xml:space="preserve">e </w:t>
      </w:r>
      <w:r>
        <w:rPr>
          <w:b/>
          <w:lang w:val="sq-AL"/>
        </w:rPr>
        <w:t>Mërkurë</w:t>
      </w:r>
      <w:r w:rsidRPr="00CF1AA1">
        <w:rPr>
          <w:b/>
          <w:lang w:val="sq-AL"/>
        </w:rPr>
        <w:t xml:space="preserve"> </w:t>
      </w:r>
      <w:r w:rsidRPr="00CF1AA1">
        <w:rPr>
          <w:lang w:val="sq-AL"/>
        </w:rPr>
        <w:t xml:space="preserve">), me fillim në ora </w:t>
      </w:r>
      <w:r w:rsidRPr="00CF1AA1">
        <w:rPr>
          <w:b/>
          <w:lang w:val="sq-AL"/>
        </w:rPr>
        <w:t>1</w:t>
      </w:r>
      <w:r>
        <w:rPr>
          <w:b/>
          <w:lang w:val="sq-AL"/>
        </w:rPr>
        <w:t>1</w:t>
      </w:r>
      <w:r w:rsidRPr="00CF1AA1">
        <w:rPr>
          <w:b/>
          <w:lang w:val="sq-AL"/>
        </w:rPr>
        <w:t>:</w:t>
      </w:r>
      <w:r>
        <w:rPr>
          <w:b/>
          <w:lang w:val="sq-AL"/>
        </w:rPr>
        <w:t>0</w:t>
      </w:r>
      <w:r w:rsidRPr="00CF1AA1">
        <w:rPr>
          <w:b/>
          <w:lang w:val="sq-AL"/>
        </w:rPr>
        <w:t>0</w:t>
      </w:r>
      <w:r w:rsidRPr="00CF1AA1">
        <w:rPr>
          <w:lang w:val="sq-AL"/>
        </w:rPr>
        <w:t>, në sallën e madhe të komunës së Zhelinës.</w:t>
      </w:r>
    </w:p>
    <w:p w:rsidR="00F13687" w:rsidRPr="00CF1AA1" w:rsidRDefault="00F13687" w:rsidP="00F13687">
      <w:pPr>
        <w:jc w:val="center"/>
        <w:rPr>
          <w:lang w:val="sq-AL"/>
        </w:rPr>
      </w:pPr>
      <w:r w:rsidRPr="00CF1AA1">
        <w:rPr>
          <w:lang w:val="sq-AL"/>
        </w:rPr>
        <w:t xml:space="preserve">                </w:t>
      </w:r>
    </w:p>
    <w:p w:rsidR="00F13687" w:rsidRPr="00CF1AA1" w:rsidRDefault="00F13687" w:rsidP="00F13687">
      <w:pPr>
        <w:ind w:left="-360"/>
        <w:jc w:val="both"/>
        <w:rPr>
          <w:lang w:val="sq-AL"/>
        </w:rPr>
      </w:pPr>
      <w:r w:rsidRPr="00CF1AA1">
        <w:rPr>
          <w:lang w:val="sq-AL"/>
        </w:rPr>
        <w:t xml:space="preserve">            Për punën e seancën propozoj këtë:</w:t>
      </w:r>
    </w:p>
    <w:p w:rsidR="00F13687" w:rsidRDefault="00F13687" w:rsidP="00F13687">
      <w:pPr>
        <w:tabs>
          <w:tab w:val="left" w:pos="5322"/>
        </w:tabs>
        <w:ind w:left="-360"/>
        <w:jc w:val="center"/>
        <w:rPr>
          <w:b/>
          <w:lang w:val="sq-AL"/>
        </w:rPr>
      </w:pPr>
    </w:p>
    <w:p w:rsidR="00AF157B" w:rsidRPr="00CF1AA1" w:rsidRDefault="00AF157B" w:rsidP="00AF157B">
      <w:pPr>
        <w:tabs>
          <w:tab w:val="left" w:pos="5322"/>
        </w:tabs>
        <w:ind w:left="-360"/>
        <w:jc w:val="center"/>
        <w:rPr>
          <w:lang w:val="sq-AL"/>
        </w:rPr>
      </w:pPr>
      <w:r w:rsidRPr="00CF1AA1">
        <w:rPr>
          <w:b/>
          <w:lang w:val="sq-AL"/>
        </w:rPr>
        <w:t>R E N D  D I T E</w:t>
      </w:r>
    </w:p>
    <w:p w:rsidR="00AF157B" w:rsidRDefault="00AF157B" w:rsidP="00AF157B">
      <w:pPr>
        <w:numPr>
          <w:ilvl w:val="0"/>
          <w:numId w:val="11"/>
        </w:numPr>
        <w:tabs>
          <w:tab w:val="left" w:pos="180"/>
        </w:tabs>
        <w:jc w:val="both"/>
        <w:rPr>
          <w:lang w:val="sq-AL"/>
        </w:rPr>
      </w:pPr>
      <w:r w:rsidRPr="00745BF4">
        <w:rPr>
          <w:sz w:val="22"/>
          <w:szCs w:val="22"/>
          <w:lang w:val="sq-AL"/>
        </w:rPr>
        <w:t xml:space="preserve">Miratimi i proçesverbalit të seancës së </w:t>
      </w:r>
      <w:r>
        <w:rPr>
          <w:sz w:val="22"/>
          <w:szCs w:val="22"/>
          <w:lang w:val="sq-AL"/>
        </w:rPr>
        <w:t>49</w:t>
      </w:r>
      <w:r w:rsidRPr="00745BF4">
        <w:rPr>
          <w:sz w:val="22"/>
          <w:szCs w:val="22"/>
          <w:lang w:val="sq-AL"/>
        </w:rPr>
        <w:t>-të, të Këshillit të komunës së Zhelinës</w:t>
      </w:r>
      <w:r w:rsidRPr="00674F44">
        <w:rPr>
          <w:lang w:val="sq-AL"/>
        </w:rPr>
        <w:t>.</w:t>
      </w:r>
    </w:p>
    <w:p w:rsidR="00AF157B" w:rsidRPr="00E754C0" w:rsidRDefault="00AF157B" w:rsidP="00AF157B">
      <w:pPr>
        <w:numPr>
          <w:ilvl w:val="0"/>
          <w:numId w:val="11"/>
        </w:numPr>
        <w:tabs>
          <w:tab w:val="left" w:pos="180"/>
        </w:tabs>
        <w:jc w:val="both"/>
        <w:rPr>
          <w:sz w:val="22"/>
          <w:szCs w:val="22"/>
          <w:lang w:val="sq-AL"/>
        </w:rPr>
      </w:pPr>
      <w:r w:rsidRPr="00E754C0">
        <w:rPr>
          <w:sz w:val="22"/>
          <w:szCs w:val="22"/>
          <w:lang w:val="sq-AL"/>
        </w:rPr>
        <w:t>Propozim-</w:t>
      </w:r>
      <w:r>
        <w:rPr>
          <w:sz w:val="22"/>
          <w:szCs w:val="22"/>
          <w:lang w:val="sq-AL"/>
        </w:rPr>
        <w:t>Vendim për sjellje të Propozim planit urbanistik për jashtë vendbanimit për ndëertim e kompleksit industrial me qëllim G2 – Industri e lehtë dhe jo ndotëse në Pk. Nr. 353, 362, 363, 364365, 366, 367, 371, 423, 424 dhe 1513, KK Grupçin, v.q. ,,Gjurishte’’ dhe v.q. ,,Klisura’’, komuna e Zhelinës me sipërfaqe gjithëpërfshirëse prej 9,65 ha, i punuar nga Shptn ,,PRO INZHENERING’’ sh.p.k. Tetovë, me numër teknik 04-11/2018.</w:t>
      </w:r>
    </w:p>
    <w:p w:rsidR="00AF157B" w:rsidRDefault="00AF157B" w:rsidP="00AF157B">
      <w:pPr>
        <w:numPr>
          <w:ilvl w:val="0"/>
          <w:numId w:val="11"/>
        </w:numPr>
        <w:tabs>
          <w:tab w:val="left" w:pos="180"/>
        </w:tabs>
        <w:jc w:val="both"/>
        <w:rPr>
          <w:sz w:val="22"/>
          <w:szCs w:val="22"/>
          <w:lang w:val="sq-AL"/>
        </w:rPr>
      </w:pPr>
      <w:r>
        <w:rPr>
          <w:sz w:val="22"/>
          <w:szCs w:val="22"/>
          <w:lang w:val="sq-AL"/>
        </w:rPr>
        <w:t>Miratimi i Llogarisë Përfundimtare të Buxhetit të komunës së Zhelinës për vitin 2020-të.</w:t>
      </w:r>
    </w:p>
    <w:p w:rsidR="00AF157B" w:rsidRDefault="00AF157B" w:rsidP="00AF157B">
      <w:pPr>
        <w:numPr>
          <w:ilvl w:val="0"/>
          <w:numId w:val="11"/>
        </w:numPr>
        <w:tabs>
          <w:tab w:val="left" w:pos="180"/>
        </w:tabs>
        <w:jc w:val="both"/>
        <w:rPr>
          <w:sz w:val="22"/>
          <w:szCs w:val="22"/>
          <w:lang w:val="sq-AL"/>
        </w:rPr>
      </w:pPr>
      <w:r>
        <w:rPr>
          <w:sz w:val="22"/>
          <w:szCs w:val="22"/>
          <w:lang w:val="sq-AL"/>
        </w:rPr>
        <w:t>Propozim-Vendim për dhënie Pëlqimi dhe autorizimi i komunës për tu bashkangjitur në krijimin e Grupit lokal të veprimit.</w:t>
      </w:r>
    </w:p>
    <w:p w:rsidR="00AF157B" w:rsidRDefault="00AF157B" w:rsidP="00AF157B">
      <w:pPr>
        <w:numPr>
          <w:ilvl w:val="0"/>
          <w:numId w:val="11"/>
        </w:numPr>
        <w:tabs>
          <w:tab w:val="left" w:pos="180"/>
        </w:tabs>
        <w:jc w:val="both"/>
        <w:rPr>
          <w:sz w:val="22"/>
          <w:szCs w:val="22"/>
          <w:lang w:val="sq-AL"/>
        </w:rPr>
      </w:pPr>
      <w:r>
        <w:rPr>
          <w:sz w:val="22"/>
          <w:szCs w:val="22"/>
          <w:lang w:val="sq-AL"/>
        </w:rPr>
        <w:t>Propozim-Vendim për zgjedhjen e ofertës më të volitshme.</w:t>
      </w:r>
    </w:p>
    <w:p w:rsidR="00AF157B" w:rsidRDefault="00AF157B" w:rsidP="00AF157B">
      <w:pPr>
        <w:numPr>
          <w:ilvl w:val="0"/>
          <w:numId w:val="11"/>
        </w:numPr>
        <w:tabs>
          <w:tab w:val="left" w:pos="180"/>
        </w:tabs>
        <w:jc w:val="both"/>
        <w:rPr>
          <w:sz w:val="22"/>
          <w:szCs w:val="22"/>
          <w:lang w:val="sq-AL"/>
        </w:rPr>
      </w:pPr>
      <w:r>
        <w:rPr>
          <w:sz w:val="22"/>
          <w:szCs w:val="22"/>
          <w:lang w:val="sq-AL"/>
        </w:rPr>
        <w:t>Propozim-Vendim për plotësim dhe ndryshim të Planit vjetor për punësim të komunës së Zhelinës për vitin 2021-të.</w:t>
      </w:r>
    </w:p>
    <w:p w:rsidR="00AF157B" w:rsidRDefault="00AF157B" w:rsidP="00AF157B">
      <w:pPr>
        <w:numPr>
          <w:ilvl w:val="0"/>
          <w:numId w:val="11"/>
        </w:numPr>
        <w:tabs>
          <w:tab w:val="left" w:pos="180"/>
        </w:tabs>
        <w:jc w:val="both"/>
        <w:rPr>
          <w:sz w:val="22"/>
          <w:szCs w:val="22"/>
          <w:lang w:val="sq-AL"/>
        </w:rPr>
      </w:pPr>
      <w:r>
        <w:rPr>
          <w:sz w:val="22"/>
          <w:szCs w:val="22"/>
          <w:lang w:val="sq-AL"/>
        </w:rPr>
        <w:t>Propozim-Vendim për dhënie Pëlqimi Vendimit për plotësim dhe ndryshim të Vendimit për caktimin e lartësisë së kompenzimit për harxhim të ujit për pije dhe për kanalizim – përcjelljen e ujërave të zeza.</w:t>
      </w:r>
    </w:p>
    <w:p w:rsidR="00AF157B" w:rsidRDefault="00AF157B" w:rsidP="00AF157B">
      <w:pPr>
        <w:numPr>
          <w:ilvl w:val="0"/>
          <w:numId w:val="11"/>
        </w:numPr>
        <w:tabs>
          <w:tab w:val="left" w:pos="180"/>
        </w:tabs>
        <w:jc w:val="both"/>
        <w:rPr>
          <w:sz w:val="22"/>
          <w:szCs w:val="22"/>
          <w:lang w:val="sq-AL"/>
        </w:rPr>
      </w:pPr>
      <w:r>
        <w:rPr>
          <w:sz w:val="22"/>
          <w:szCs w:val="22"/>
          <w:lang w:val="sq-AL"/>
        </w:rPr>
        <w:t>Propozim-Vendim për ndryshim dhe plotësimin e Vendimit të Këshillit të komunës së Zhelinës nr.08-239/9 nga 18.01.2021-të.</w:t>
      </w:r>
    </w:p>
    <w:p w:rsidR="00AF157B" w:rsidRDefault="00AF157B" w:rsidP="00AF157B">
      <w:pPr>
        <w:numPr>
          <w:ilvl w:val="0"/>
          <w:numId w:val="11"/>
        </w:numPr>
        <w:tabs>
          <w:tab w:val="left" w:pos="180"/>
        </w:tabs>
        <w:jc w:val="both"/>
        <w:rPr>
          <w:sz w:val="22"/>
          <w:szCs w:val="22"/>
          <w:lang w:val="sq-AL"/>
        </w:rPr>
      </w:pPr>
      <w:r>
        <w:rPr>
          <w:sz w:val="22"/>
          <w:szCs w:val="22"/>
          <w:lang w:val="sq-AL"/>
        </w:rPr>
        <w:t>Propozim-Vendim mbi përcaktimin e nevojës për zgjerimin e dokumentacionit urbanistik planor me qëllim të harmonizimit të objekteve të ndërtuara pa leje PK.nr. 138 KK Çiflik.</w:t>
      </w:r>
    </w:p>
    <w:p w:rsidR="00AF157B" w:rsidRDefault="00AF157B" w:rsidP="00AF157B">
      <w:pPr>
        <w:numPr>
          <w:ilvl w:val="0"/>
          <w:numId w:val="11"/>
        </w:numPr>
        <w:tabs>
          <w:tab w:val="left" w:pos="180"/>
        </w:tabs>
        <w:jc w:val="both"/>
        <w:rPr>
          <w:sz w:val="22"/>
          <w:szCs w:val="22"/>
          <w:lang w:val="sq-AL"/>
        </w:rPr>
      </w:pPr>
      <w:r>
        <w:rPr>
          <w:sz w:val="22"/>
          <w:szCs w:val="22"/>
          <w:lang w:val="sq-AL"/>
        </w:rPr>
        <w:t>Shqyrtimi i kërkesës nr.08-432/1 i datës 01.03.2021-të, nga Zibije Kadri nga f.Leshnicë e Poshtme, shqyrtimi i kërkesës nr. 08-281/1 i datës 26.01.2021-të, nga Irmen Adili nga f.Pallaticë, shqyrtimi i kërkesës nr. 09-1010/1 i datës 08.10.2020-të, nga Besnik Jusufi nga f. Çiflik, për ndarje të mjeteve financiare.</w:t>
      </w:r>
    </w:p>
    <w:p w:rsidR="002F61CD" w:rsidRDefault="00AF157B" w:rsidP="00AF157B">
      <w:pPr>
        <w:numPr>
          <w:ilvl w:val="0"/>
          <w:numId w:val="11"/>
        </w:numPr>
        <w:tabs>
          <w:tab w:val="left" w:pos="180"/>
        </w:tabs>
        <w:jc w:val="both"/>
        <w:rPr>
          <w:sz w:val="22"/>
          <w:szCs w:val="22"/>
          <w:lang w:val="sq-AL"/>
        </w:rPr>
      </w:pPr>
      <w:r>
        <w:rPr>
          <w:sz w:val="22"/>
          <w:szCs w:val="22"/>
          <w:lang w:val="sq-AL"/>
        </w:rPr>
        <w:t xml:space="preserve">Shqyrtimi i kërkesës nr. 08-252/1 i datës 19.01.2021-të, nga Mehdin Nazifi f.Trebosh, anëtar i këshillit komunal. </w:t>
      </w:r>
    </w:p>
    <w:p w:rsidR="00AF157B" w:rsidRDefault="002F61CD" w:rsidP="00AF157B">
      <w:pPr>
        <w:numPr>
          <w:ilvl w:val="0"/>
          <w:numId w:val="11"/>
        </w:numPr>
        <w:tabs>
          <w:tab w:val="left" w:pos="180"/>
        </w:tabs>
        <w:jc w:val="both"/>
        <w:rPr>
          <w:sz w:val="22"/>
          <w:szCs w:val="22"/>
          <w:lang w:val="sq-AL"/>
        </w:rPr>
      </w:pPr>
      <w:r>
        <w:rPr>
          <w:sz w:val="22"/>
          <w:szCs w:val="22"/>
          <w:lang w:val="sq-AL"/>
        </w:rPr>
        <w:t>Ofertën më të volitshme për ndriçim nga NPK ,,Mirëmbajtja,,.</w:t>
      </w:r>
      <w:r w:rsidR="00AF157B">
        <w:rPr>
          <w:sz w:val="22"/>
          <w:szCs w:val="22"/>
          <w:lang w:val="sq-AL"/>
        </w:rPr>
        <w:t xml:space="preserve"> </w:t>
      </w:r>
    </w:p>
    <w:p w:rsidR="00F13687" w:rsidRDefault="00F13687" w:rsidP="00F13687">
      <w:pPr>
        <w:tabs>
          <w:tab w:val="left" w:pos="-270"/>
        </w:tabs>
        <w:jc w:val="both"/>
        <w:rPr>
          <w:sz w:val="22"/>
          <w:szCs w:val="22"/>
          <w:lang w:val="sq-AL"/>
        </w:rPr>
      </w:pPr>
    </w:p>
    <w:p w:rsidR="00F13687" w:rsidRDefault="00F13687" w:rsidP="00F13687">
      <w:pPr>
        <w:tabs>
          <w:tab w:val="left" w:pos="-270"/>
        </w:tabs>
        <w:jc w:val="both"/>
        <w:rPr>
          <w:sz w:val="22"/>
          <w:szCs w:val="22"/>
          <w:lang w:val="sq-AL"/>
        </w:rPr>
      </w:pPr>
    </w:p>
    <w:p w:rsidR="00F13687" w:rsidRPr="007E5789" w:rsidRDefault="00F13687" w:rsidP="00F13687">
      <w:pPr>
        <w:tabs>
          <w:tab w:val="left" w:pos="-270"/>
        </w:tabs>
        <w:jc w:val="both"/>
        <w:rPr>
          <w:sz w:val="22"/>
          <w:szCs w:val="22"/>
          <w:lang w:val="sq-AL"/>
        </w:rPr>
      </w:pPr>
      <w:r w:rsidRPr="007E5789">
        <w:rPr>
          <w:sz w:val="22"/>
          <w:szCs w:val="22"/>
          <w:lang w:val="sq-AL"/>
        </w:rPr>
        <w:t xml:space="preserve">     </w:t>
      </w:r>
      <w:r>
        <w:rPr>
          <w:sz w:val="22"/>
          <w:szCs w:val="22"/>
          <w:lang w:val="sq-AL"/>
        </w:rPr>
        <w:t xml:space="preserve">   </w:t>
      </w:r>
      <w:r w:rsidRPr="007E5789">
        <w:rPr>
          <w:sz w:val="22"/>
          <w:szCs w:val="22"/>
          <w:lang w:val="sq-AL"/>
        </w:rPr>
        <w:t>Nr.08-</w:t>
      </w:r>
      <w:r>
        <w:rPr>
          <w:sz w:val="22"/>
          <w:szCs w:val="22"/>
          <w:lang w:val="sq-AL"/>
        </w:rPr>
        <w:t>475</w:t>
      </w:r>
      <w:r w:rsidRPr="007E5789">
        <w:rPr>
          <w:sz w:val="22"/>
          <w:szCs w:val="22"/>
          <w:lang w:val="sq-AL"/>
        </w:rPr>
        <w:t xml:space="preserve">/1                                                                     </w:t>
      </w:r>
      <w:r>
        <w:rPr>
          <w:sz w:val="22"/>
          <w:szCs w:val="22"/>
          <w:lang w:val="sq-AL"/>
        </w:rPr>
        <w:t xml:space="preserve">         </w:t>
      </w:r>
      <w:r w:rsidRPr="007E5789">
        <w:rPr>
          <w:sz w:val="22"/>
          <w:szCs w:val="22"/>
          <w:lang w:val="sq-AL"/>
        </w:rPr>
        <w:t xml:space="preserve"> </w:t>
      </w:r>
      <w:r>
        <w:rPr>
          <w:sz w:val="22"/>
          <w:szCs w:val="22"/>
          <w:lang w:val="sq-AL"/>
        </w:rPr>
        <w:t xml:space="preserve">        </w:t>
      </w:r>
      <w:r w:rsidRPr="007E5789">
        <w:rPr>
          <w:sz w:val="22"/>
          <w:szCs w:val="22"/>
          <w:lang w:val="sq-AL"/>
        </w:rPr>
        <w:t>Këshilli i komunës së Zhelinës</w:t>
      </w:r>
    </w:p>
    <w:p w:rsidR="00F13687" w:rsidRPr="007E5789" w:rsidRDefault="00F13687" w:rsidP="00F13687">
      <w:pPr>
        <w:tabs>
          <w:tab w:val="left" w:pos="915"/>
          <w:tab w:val="left" w:pos="6480"/>
        </w:tabs>
        <w:jc w:val="both"/>
        <w:rPr>
          <w:sz w:val="22"/>
          <w:szCs w:val="22"/>
          <w:lang w:val="sq-AL"/>
        </w:rPr>
      </w:pPr>
      <w:r w:rsidRPr="007E5789">
        <w:rPr>
          <w:sz w:val="22"/>
          <w:szCs w:val="22"/>
          <w:lang w:val="sq-AL"/>
        </w:rPr>
        <w:t xml:space="preserve">        </w:t>
      </w:r>
      <w:r>
        <w:rPr>
          <w:sz w:val="22"/>
          <w:szCs w:val="22"/>
          <w:lang w:val="sq-AL"/>
        </w:rPr>
        <w:t>11</w:t>
      </w:r>
      <w:r w:rsidRPr="007E5789">
        <w:rPr>
          <w:sz w:val="22"/>
          <w:szCs w:val="22"/>
          <w:lang w:val="sq-AL"/>
        </w:rPr>
        <w:t>.</w:t>
      </w:r>
      <w:r>
        <w:rPr>
          <w:sz w:val="22"/>
          <w:szCs w:val="22"/>
          <w:lang w:val="sq-AL"/>
        </w:rPr>
        <w:t>03</w:t>
      </w:r>
      <w:r w:rsidRPr="007E5789">
        <w:rPr>
          <w:sz w:val="22"/>
          <w:szCs w:val="22"/>
          <w:lang w:val="sq-AL"/>
        </w:rPr>
        <w:t>.20</w:t>
      </w:r>
      <w:r>
        <w:rPr>
          <w:sz w:val="22"/>
          <w:szCs w:val="22"/>
          <w:lang w:val="sq-AL"/>
        </w:rPr>
        <w:t>21</w:t>
      </w:r>
      <w:r w:rsidRPr="007E5789">
        <w:rPr>
          <w:sz w:val="22"/>
          <w:szCs w:val="22"/>
          <w:lang w:val="sq-AL"/>
        </w:rPr>
        <w:t xml:space="preserve">-të.                                                                             </w:t>
      </w:r>
      <w:r>
        <w:rPr>
          <w:sz w:val="22"/>
          <w:szCs w:val="22"/>
          <w:lang w:val="sq-AL"/>
        </w:rPr>
        <w:t xml:space="preserve">         </w:t>
      </w:r>
      <w:r w:rsidRPr="007E5789">
        <w:rPr>
          <w:sz w:val="22"/>
          <w:szCs w:val="22"/>
          <w:lang w:val="sq-AL"/>
        </w:rPr>
        <w:t xml:space="preserve">    </w:t>
      </w:r>
      <w:r>
        <w:rPr>
          <w:sz w:val="22"/>
          <w:szCs w:val="22"/>
          <w:lang w:val="sq-AL"/>
        </w:rPr>
        <w:t xml:space="preserve">     </w:t>
      </w:r>
      <w:r w:rsidRPr="007E5789">
        <w:rPr>
          <w:sz w:val="22"/>
          <w:szCs w:val="22"/>
          <w:lang w:val="sq-AL"/>
        </w:rPr>
        <w:t xml:space="preserve">Kryetar  </w:t>
      </w:r>
    </w:p>
    <w:p w:rsidR="00F13687" w:rsidRPr="007E5789" w:rsidRDefault="00F13687" w:rsidP="00F13687">
      <w:pPr>
        <w:tabs>
          <w:tab w:val="left" w:pos="915"/>
          <w:tab w:val="left" w:pos="7027"/>
        </w:tabs>
        <w:jc w:val="both"/>
        <w:rPr>
          <w:sz w:val="22"/>
          <w:szCs w:val="22"/>
          <w:lang w:val="sq-AL"/>
        </w:rPr>
      </w:pPr>
      <w:r w:rsidRPr="007E5789">
        <w:rPr>
          <w:sz w:val="22"/>
          <w:szCs w:val="22"/>
          <w:lang w:val="sq-AL"/>
        </w:rPr>
        <w:t xml:space="preserve">        Zhelinë                                                                                       </w:t>
      </w:r>
      <w:r>
        <w:rPr>
          <w:sz w:val="22"/>
          <w:szCs w:val="22"/>
          <w:lang w:val="sq-AL"/>
        </w:rPr>
        <w:t xml:space="preserve">           </w:t>
      </w:r>
      <w:r w:rsidRPr="007E5789">
        <w:rPr>
          <w:sz w:val="22"/>
          <w:szCs w:val="22"/>
          <w:lang w:val="sq-AL"/>
        </w:rPr>
        <w:t xml:space="preserve"> </w:t>
      </w:r>
      <w:r>
        <w:rPr>
          <w:sz w:val="22"/>
          <w:szCs w:val="22"/>
          <w:lang w:val="sq-AL"/>
        </w:rPr>
        <w:t xml:space="preserve">    </w:t>
      </w:r>
      <w:r w:rsidRPr="007E5789">
        <w:rPr>
          <w:sz w:val="22"/>
          <w:szCs w:val="22"/>
          <w:lang w:val="sq-AL"/>
        </w:rPr>
        <w:t>Liridon Useini</w:t>
      </w:r>
      <w:r>
        <w:rPr>
          <w:sz w:val="22"/>
          <w:szCs w:val="22"/>
          <w:lang w:val="sq-AL"/>
        </w:rPr>
        <w:t xml:space="preserve"> </w:t>
      </w:r>
    </w:p>
    <w:p w:rsidR="00F13687" w:rsidRDefault="00F13687" w:rsidP="00F13687">
      <w:pPr>
        <w:tabs>
          <w:tab w:val="left" w:pos="680"/>
        </w:tabs>
        <w:jc w:val="both"/>
        <w:rPr>
          <w:sz w:val="22"/>
          <w:szCs w:val="22"/>
          <w:lang w:val="sq-AL"/>
        </w:rPr>
      </w:pPr>
    </w:p>
    <w:p w:rsidR="00F13687" w:rsidRDefault="00F13687" w:rsidP="00F13687">
      <w:pPr>
        <w:tabs>
          <w:tab w:val="left" w:pos="680"/>
        </w:tabs>
        <w:jc w:val="both"/>
        <w:rPr>
          <w:sz w:val="22"/>
          <w:szCs w:val="22"/>
          <w:lang w:val="sq-AL"/>
        </w:rPr>
      </w:pPr>
    </w:p>
    <w:p w:rsidR="009A2263" w:rsidRPr="00F13687" w:rsidRDefault="009A2263" w:rsidP="00F13687">
      <w:pPr>
        <w:tabs>
          <w:tab w:val="left" w:pos="680"/>
        </w:tabs>
        <w:jc w:val="both"/>
        <w:rPr>
          <w:rFonts w:ascii="StobiSerif Regular" w:hAnsi="StobiSerif Regular"/>
          <w:b/>
          <w:sz w:val="14"/>
          <w:szCs w:val="14"/>
          <w:u w:val="single"/>
          <w:lang w:val="sq-AL"/>
        </w:rPr>
      </w:pPr>
      <w:r w:rsidRPr="00F13687">
        <w:rPr>
          <w:sz w:val="22"/>
          <w:szCs w:val="22"/>
          <w:lang w:val="sq-AL"/>
        </w:rPr>
        <w:t xml:space="preserve"> </w:t>
      </w:r>
    </w:p>
    <w:p w:rsidR="009A2263" w:rsidRDefault="009A2263" w:rsidP="00533B36">
      <w:pPr>
        <w:tabs>
          <w:tab w:val="left" w:pos="680"/>
        </w:tabs>
        <w:jc w:val="both"/>
        <w:rPr>
          <w:rFonts w:ascii="StobiSerif Regular" w:hAnsi="StobiSerif Regular"/>
          <w:b/>
          <w:sz w:val="14"/>
          <w:szCs w:val="14"/>
          <w:u w:val="single"/>
          <w:lang w:val="sq-AL"/>
        </w:rPr>
      </w:pPr>
    </w:p>
    <w:p w:rsidR="009A2263" w:rsidRDefault="00AF1C3C" w:rsidP="00533B36">
      <w:pPr>
        <w:tabs>
          <w:tab w:val="left" w:pos="680"/>
        </w:tabs>
        <w:jc w:val="both"/>
        <w:rPr>
          <w:sz w:val="22"/>
          <w:szCs w:val="22"/>
          <w:lang w:val="sq-AL"/>
        </w:rPr>
      </w:pPr>
      <w:r>
        <w:rPr>
          <w:sz w:val="22"/>
          <w:szCs w:val="22"/>
          <w:lang w:val="sq-AL"/>
        </w:rPr>
        <w:t xml:space="preserve">         </w:t>
      </w:r>
      <w:r w:rsidR="001D1350">
        <w:rPr>
          <w:sz w:val="22"/>
          <w:szCs w:val="22"/>
          <w:lang w:val="sq-AL"/>
        </w:rPr>
        <w:t>-</w:t>
      </w:r>
      <w:r>
        <w:rPr>
          <w:sz w:val="22"/>
          <w:szCs w:val="22"/>
          <w:lang w:val="sq-AL"/>
        </w:rPr>
        <w:t xml:space="preserve">  Kryetari i </w:t>
      </w:r>
      <w:r w:rsidRPr="00CF1AA1">
        <w:rPr>
          <w:sz w:val="22"/>
          <w:szCs w:val="22"/>
          <w:lang w:val="sq-AL"/>
        </w:rPr>
        <w:t>Këshillit të komunës së Zhelinës</w:t>
      </w:r>
      <w:r>
        <w:rPr>
          <w:sz w:val="22"/>
          <w:szCs w:val="22"/>
          <w:lang w:val="sq-AL"/>
        </w:rPr>
        <w:t xml:space="preserve"> Liridon Useini pasi përfundoi pikat e rendit të ditës dhe konstatimit për kforum</w:t>
      </w:r>
      <w:r w:rsidR="0017206A">
        <w:rPr>
          <w:sz w:val="22"/>
          <w:szCs w:val="22"/>
          <w:lang w:val="sq-AL"/>
        </w:rPr>
        <w:t xml:space="preserve"> shtoi se nga kryetari i komunës kemi edhe nje pik shtesë si pika e 12 –të në lidhje me ofertën më të volitshme për ndriçim nga Ndërmarja ,,Mirëmbajtja,,-</w:t>
      </w:r>
      <w:r>
        <w:rPr>
          <w:sz w:val="22"/>
          <w:szCs w:val="22"/>
          <w:lang w:val="sq-AL"/>
        </w:rPr>
        <w:t xml:space="preserve">,pyeti nëse dikush nga </w:t>
      </w:r>
      <w:r>
        <w:rPr>
          <w:sz w:val="22"/>
          <w:szCs w:val="22"/>
          <w:lang w:val="sq-AL"/>
        </w:rPr>
        <w:lastRenderedPageBreak/>
        <w:t>anëtarët e këshillit ka të shtoj diqka lidhur me rendin e ditës ku më pas</w:t>
      </w:r>
      <w:r w:rsidR="0017206A">
        <w:rPr>
          <w:sz w:val="22"/>
          <w:szCs w:val="22"/>
          <w:lang w:val="sq-AL"/>
        </w:rPr>
        <w:t xml:space="preserve"> kriesuesi i këshillit kërkoj n</w:t>
      </w:r>
      <w:r w:rsidR="00E47B52">
        <w:rPr>
          <w:sz w:val="22"/>
          <w:szCs w:val="22"/>
          <w:lang w:val="sq-AL"/>
        </w:rPr>
        <w:t>ga kordinatorët e këshillit se ç</w:t>
      </w:r>
      <w:r w:rsidR="0017206A">
        <w:rPr>
          <w:sz w:val="22"/>
          <w:szCs w:val="22"/>
          <w:lang w:val="sq-AL"/>
        </w:rPr>
        <w:t xml:space="preserve">ka u diskutua dhe a u realizua takimi, </w:t>
      </w:r>
      <w:r>
        <w:rPr>
          <w:sz w:val="22"/>
          <w:szCs w:val="22"/>
          <w:lang w:val="sq-AL"/>
        </w:rPr>
        <w:t xml:space="preserve"> u parqit z.Ramis Hasani</w:t>
      </w:r>
      <w:r w:rsidR="0017206A">
        <w:rPr>
          <w:sz w:val="22"/>
          <w:szCs w:val="22"/>
          <w:lang w:val="sq-AL"/>
        </w:rPr>
        <w:t xml:space="preserve"> ku tha se po është mbajt takimi dhe jemi marë vesh si në vijim- ti shtohet këtij rendi ditës edhe një pik edhe ajo 1. Pagesat e komisioneve dhe këshilltarëve të komunës si dhe ne si kordinator u kordinuam qe në këtë mbledhje të kalojnë ve</w:t>
      </w:r>
      <w:r w:rsidR="00953D88">
        <w:rPr>
          <w:sz w:val="22"/>
          <w:szCs w:val="22"/>
          <w:lang w:val="sq-AL"/>
        </w:rPr>
        <w:t>tem 3 pika të këtij rend dite  1. Miratimi i proçesverbalit të senacës së 49-të 2</w:t>
      </w:r>
      <w:r w:rsidR="0017206A">
        <w:rPr>
          <w:sz w:val="22"/>
          <w:szCs w:val="22"/>
          <w:lang w:val="sq-AL"/>
        </w:rPr>
        <w:t>.</w:t>
      </w:r>
      <w:r w:rsidR="00953D88">
        <w:rPr>
          <w:sz w:val="22"/>
          <w:szCs w:val="22"/>
          <w:lang w:val="sq-AL"/>
        </w:rPr>
        <w:t xml:space="preserve">Miratimi i llogarisë përfundimtare për vitin 2020-të, dhe 3. Kompenzimi për këshilltarët </w:t>
      </w:r>
      <w:r w:rsidR="001D1350">
        <w:rPr>
          <w:sz w:val="22"/>
          <w:szCs w:val="22"/>
          <w:lang w:val="sq-AL"/>
        </w:rPr>
        <w:t xml:space="preserve">. </w:t>
      </w:r>
    </w:p>
    <w:p w:rsidR="001D1350" w:rsidRDefault="001D1350" w:rsidP="00533B36">
      <w:pPr>
        <w:tabs>
          <w:tab w:val="left" w:pos="680"/>
        </w:tabs>
        <w:jc w:val="both"/>
        <w:rPr>
          <w:sz w:val="22"/>
          <w:szCs w:val="22"/>
          <w:lang w:val="sq-AL"/>
        </w:rPr>
      </w:pPr>
    </w:p>
    <w:p w:rsidR="001D1350" w:rsidRDefault="001D1350" w:rsidP="00533B36">
      <w:pPr>
        <w:tabs>
          <w:tab w:val="left" w:pos="680"/>
        </w:tabs>
        <w:jc w:val="both"/>
        <w:rPr>
          <w:sz w:val="22"/>
          <w:szCs w:val="22"/>
          <w:lang w:val="sq-AL"/>
        </w:rPr>
      </w:pPr>
      <w:r>
        <w:rPr>
          <w:sz w:val="22"/>
          <w:szCs w:val="22"/>
          <w:lang w:val="sq-AL"/>
        </w:rPr>
        <w:t xml:space="preserve">Më pas z. Ramiz Hasani vazhdoi me vërejtjet lidhur me kompenzimet e këshilltarëve pasi jan bërë shum muaj që as vet nuk e din dhe skemi as edhe ndonje informat lidhur me kto pagesa, më pas mori fjalën këshilltari Nagip Selmani edhe si kërkoj nga komuna që të bëhen pagesat që na kan mbet </w:t>
      </w:r>
      <w:r w:rsidR="00932E20">
        <w:rPr>
          <w:sz w:val="22"/>
          <w:szCs w:val="22"/>
          <w:lang w:val="sq-AL"/>
        </w:rPr>
        <w:t>dhe pasi e kemi kryetarin e Komunës z. Blerim Sejdiu e mori fjalën dhe sqaroi se me të vërtet është e ndjeshme kjo pik dhe nuk mendoj se duhet sqarim pasi shum her kemi fol për këtë pik pasi ju e dini se çdo her kemi lëshuar pagesat si administratës dhe juve, por pasi na goditi pandemia neve kemi shum probleme me të hyrat e komunës si me rifomësime dhe të hyra të ndryshme që kemi pas si më para, në momentin që do kemi të hyra ju premtojmë se do kemi pagesa pasi kemi do shitje tokave dhe shpresojmë të kemi të hyra dhe të paguheni të gjithë</w:t>
      </w:r>
      <w:r w:rsidR="00942987">
        <w:rPr>
          <w:sz w:val="22"/>
          <w:szCs w:val="22"/>
          <w:lang w:val="sq-AL"/>
        </w:rPr>
        <w:t xml:space="preserve"> pasi edhe un ndjej përgjegjsi </w:t>
      </w:r>
      <w:r w:rsidR="00932E20">
        <w:rPr>
          <w:sz w:val="22"/>
          <w:szCs w:val="22"/>
          <w:lang w:val="sq-AL"/>
        </w:rPr>
        <w:t>,</w:t>
      </w:r>
      <w:r w:rsidR="00C517AB">
        <w:rPr>
          <w:sz w:val="22"/>
          <w:szCs w:val="22"/>
          <w:lang w:val="sq-AL"/>
        </w:rPr>
        <w:t xml:space="preserve"> pas përfundimit të </w:t>
      </w:r>
      <w:r>
        <w:rPr>
          <w:sz w:val="22"/>
          <w:szCs w:val="22"/>
          <w:lang w:val="sq-AL"/>
        </w:rPr>
        <w:t xml:space="preserve">  </w:t>
      </w:r>
      <w:r w:rsidR="00C517AB">
        <w:rPr>
          <w:sz w:val="22"/>
          <w:szCs w:val="22"/>
          <w:lang w:val="sq-AL"/>
        </w:rPr>
        <w:t>kryetarit të Komunës z. Blerim Sejdiu e mori fjalën Valdrim Azizi i cili kërkoj 5 minuta takim me kordinatorët</w:t>
      </w:r>
      <w:r w:rsidR="0050291F">
        <w:rPr>
          <w:sz w:val="22"/>
          <w:szCs w:val="22"/>
          <w:lang w:val="sq-AL"/>
        </w:rPr>
        <w:t xml:space="preserve"> bashk me Kryetarin e komunës, </w:t>
      </w:r>
      <w:r w:rsidR="00D01E64">
        <w:rPr>
          <w:sz w:val="22"/>
          <w:szCs w:val="22"/>
          <w:lang w:val="sq-AL"/>
        </w:rPr>
        <w:t>kordinatorët ishin marë vesh që mbledhja e kësaj seance të mbahet me 3 pika - 1. Miratimi i proçesverbalit të senacës së 49-të 2.Miratimi i llogarisë përfundimtare për vitin 2020-të, dhe 3. Kompenzimi për këshilltarët . ku më pas u hodh në votim – 10 vota pro , përmbajtur 2 , 1 apstenim ku Kryetari theksoi se pika e rendit të ditës me 3 pika kalon , ku me pas u fillua menjeher me piken e parë  1. Miratimi i proçesverbalit të senacës së 49-të , e hodhi në votim ku kaloi unanimisht , më pas kryesuesi kalon me pikën e ditë  2.Miratimi i llogarisë përfundimtare për vitin 2020-të, mori fjalën Ramiz Hasani ku tha se është pik e ndjeshme propozoj ta votojmë më pas kryesuesi pyeti a ka edhe ndonje tjetër lidhur me pikën në fjalë, pasi nuk kishte anëtar për diskutim pika u hodh në votim , ku kjo pik u miratua unanimisht nga të gjith këshilltarët e pranishëm në sallë, pika e 3-të diskutim mbi kompenzimet që u propozua nga Ramiz Hasani ku dhe i njejti mori fjalën dhe tha se kjo është pik e ndjeshme për ne dhe kërkojm nga administrata të na tregoj apo sektori i Financave se sa muaj jemi</w:t>
      </w:r>
      <w:r w:rsidR="00274476">
        <w:rPr>
          <w:sz w:val="22"/>
          <w:szCs w:val="22"/>
          <w:lang w:val="sq-AL"/>
        </w:rPr>
        <w:t xml:space="preserve"> pa paguar që nga viti paraprak dhe si konkluzion kërkojm të punohet në këtë drejtim sa më shpejt të jetë e mundur.</w:t>
      </w:r>
    </w:p>
    <w:p w:rsidR="00274476" w:rsidRDefault="00274476" w:rsidP="00533B36">
      <w:pPr>
        <w:tabs>
          <w:tab w:val="left" w:pos="680"/>
        </w:tabs>
        <w:jc w:val="both"/>
        <w:rPr>
          <w:sz w:val="22"/>
          <w:szCs w:val="22"/>
          <w:lang w:val="sq-AL"/>
        </w:rPr>
      </w:pPr>
      <w:r>
        <w:rPr>
          <w:sz w:val="22"/>
          <w:szCs w:val="22"/>
          <w:lang w:val="sq-AL"/>
        </w:rPr>
        <w:t>Më pas mori fjalën krietari i këshillit Liridon Useini pyeti nëse dikush ka të shtoj para se me e mbyll seancën , pasi nuk pati ndonjë sqarim apo sugjerim e shpalli të mbyllur seancën e 50-të  .</w:t>
      </w:r>
    </w:p>
    <w:p w:rsidR="00274476" w:rsidRDefault="00274476" w:rsidP="00533B36">
      <w:pPr>
        <w:tabs>
          <w:tab w:val="left" w:pos="680"/>
        </w:tabs>
        <w:jc w:val="both"/>
        <w:rPr>
          <w:sz w:val="22"/>
          <w:szCs w:val="22"/>
          <w:lang w:val="sq-AL"/>
        </w:rPr>
      </w:pPr>
    </w:p>
    <w:p w:rsidR="00274476" w:rsidRDefault="00274476" w:rsidP="00533B36">
      <w:pPr>
        <w:tabs>
          <w:tab w:val="left" w:pos="680"/>
        </w:tabs>
        <w:jc w:val="both"/>
        <w:rPr>
          <w:sz w:val="22"/>
          <w:szCs w:val="22"/>
          <w:lang w:val="sq-AL"/>
        </w:rPr>
      </w:pPr>
    </w:p>
    <w:p w:rsidR="00274476" w:rsidRDefault="00274476" w:rsidP="00533B36">
      <w:pPr>
        <w:tabs>
          <w:tab w:val="left" w:pos="680"/>
        </w:tabs>
        <w:jc w:val="both"/>
        <w:rPr>
          <w:sz w:val="22"/>
          <w:szCs w:val="22"/>
          <w:lang w:val="sq-AL"/>
        </w:rPr>
      </w:pPr>
      <w:r>
        <w:rPr>
          <w:sz w:val="22"/>
          <w:szCs w:val="22"/>
          <w:lang w:val="sq-AL"/>
        </w:rPr>
        <w:t>31.03.2021-të</w:t>
      </w:r>
    </w:p>
    <w:p w:rsidR="00274476" w:rsidRDefault="00274476" w:rsidP="00533B36">
      <w:pPr>
        <w:tabs>
          <w:tab w:val="left" w:pos="680"/>
        </w:tabs>
        <w:jc w:val="both"/>
        <w:rPr>
          <w:sz w:val="22"/>
          <w:szCs w:val="22"/>
          <w:lang w:val="sq-AL"/>
        </w:rPr>
      </w:pPr>
      <w:r>
        <w:rPr>
          <w:sz w:val="22"/>
          <w:szCs w:val="22"/>
          <w:lang w:val="sq-AL"/>
        </w:rPr>
        <w:t>E Mërkurë                                                               Proçesverbalisti: ___________________</w:t>
      </w:r>
    </w:p>
    <w:p w:rsidR="003B64AF" w:rsidRDefault="003B64AF" w:rsidP="00533B36">
      <w:pPr>
        <w:tabs>
          <w:tab w:val="left" w:pos="680"/>
        </w:tabs>
        <w:jc w:val="both"/>
        <w:rPr>
          <w:sz w:val="22"/>
          <w:szCs w:val="22"/>
          <w:lang w:val="sq-AL"/>
        </w:rPr>
      </w:pPr>
      <w:r>
        <w:rPr>
          <w:sz w:val="22"/>
          <w:szCs w:val="22"/>
          <w:lang w:val="sq-AL"/>
        </w:rPr>
        <w:t xml:space="preserve">                                                                                                                   Dashmir Xhelili</w:t>
      </w:r>
    </w:p>
    <w:p w:rsidR="00274476" w:rsidRDefault="00274476" w:rsidP="00533B36">
      <w:pPr>
        <w:tabs>
          <w:tab w:val="left" w:pos="680"/>
        </w:tabs>
        <w:jc w:val="both"/>
        <w:rPr>
          <w:sz w:val="22"/>
          <w:szCs w:val="22"/>
          <w:lang w:val="sq-AL"/>
        </w:rPr>
      </w:pPr>
      <w:r>
        <w:rPr>
          <w:sz w:val="22"/>
          <w:szCs w:val="22"/>
          <w:lang w:val="sq-AL"/>
        </w:rPr>
        <w:t xml:space="preserve">   </w:t>
      </w:r>
    </w:p>
    <w:p w:rsidR="001D1350" w:rsidRPr="001D1350" w:rsidRDefault="001D1350" w:rsidP="001D1350">
      <w:pPr>
        <w:tabs>
          <w:tab w:val="left" w:pos="680"/>
        </w:tabs>
        <w:jc w:val="both"/>
        <w:rPr>
          <w:rFonts w:ascii="StobiSerif Regular" w:hAnsi="StobiSerif Regular"/>
          <w:b/>
          <w:sz w:val="14"/>
          <w:szCs w:val="14"/>
          <w:u w:val="single"/>
          <w:lang w:val="sq-AL"/>
        </w:rPr>
      </w:pPr>
    </w:p>
    <w:p w:rsidR="00AF1C3C" w:rsidRDefault="00AF1C3C" w:rsidP="00533B36">
      <w:pPr>
        <w:tabs>
          <w:tab w:val="left" w:pos="680"/>
        </w:tabs>
        <w:jc w:val="both"/>
        <w:rPr>
          <w:rFonts w:ascii="StobiSerif Regular" w:hAnsi="StobiSerif Regular"/>
          <w:b/>
          <w:sz w:val="14"/>
          <w:szCs w:val="14"/>
          <w:u w:val="single"/>
          <w:lang w:val="sq-AL"/>
        </w:rPr>
      </w:pPr>
    </w:p>
    <w:p w:rsidR="00AF1C3C" w:rsidRDefault="00AF1C3C" w:rsidP="00533B36">
      <w:pPr>
        <w:tabs>
          <w:tab w:val="left" w:pos="680"/>
        </w:tabs>
        <w:jc w:val="both"/>
        <w:rPr>
          <w:rFonts w:ascii="StobiSerif Regular" w:hAnsi="StobiSerif Regular"/>
          <w:b/>
          <w:sz w:val="14"/>
          <w:szCs w:val="14"/>
          <w:u w:val="single"/>
          <w:lang w:val="sq-AL"/>
        </w:rPr>
      </w:pPr>
    </w:p>
    <w:p w:rsidR="00AF1C3C" w:rsidRDefault="00AF1C3C" w:rsidP="00533B36">
      <w:pPr>
        <w:tabs>
          <w:tab w:val="left" w:pos="680"/>
        </w:tabs>
        <w:jc w:val="both"/>
        <w:rPr>
          <w:rFonts w:ascii="StobiSerif Regular" w:hAnsi="StobiSerif Regular"/>
          <w:b/>
          <w:sz w:val="14"/>
          <w:szCs w:val="14"/>
          <w:u w:val="single"/>
          <w:lang w:val="sq-AL"/>
        </w:rPr>
      </w:pPr>
    </w:p>
    <w:p w:rsidR="00D95B37" w:rsidRDefault="00D95B37" w:rsidP="00533B36">
      <w:pPr>
        <w:tabs>
          <w:tab w:val="left" w:pos="680"/>
        </w:tabs>
        <w:jc w:val="both"/>
        <w:rPr>
          <w:rFonts w:ascii="StobiSerif Regular" w:hAnsi="StobiSerif Regular"/>
          <w:b/>
          <w:sz w:val="14"/>
          <w:szCs w:val="14"/>
          <w:u w:val="single"/>
          <w:lang w:val="sq-AL"/>
        </w:rPr>
      </w:pPr>
    </w:p>
    <w:p w:rsidR="006C767F" w:rsidRDefault="006C767F" w:rsidP="006C767F">
      <w:pPr>
        <w:tabs>
          <w:tab w:val="left" w:pos="180"/>
        </w:tabs>
        <w:jc w:val="both"/>
        <w:rPr>
          <w:sz w:val="22"/>
          <w:szCs w:val="22"/>
          <w:lang w:val="sq-AL"/>
        </w:rPr>
      </w:pPr>
      <w:r>
        <w:rPr>
          <w:sz w:val="22"/>
          <w:szCs w:val="22"/>
          <w:lang w:val="sq-AL"/>
        </w:rPr>
        <w:t>Nr.08-475/2                                                                 Këshilli i Komunës së Zhelinës</w:t>
      </w:r>
    </w:p>
    <w:p w:rsidR="006C767F" w:rsidRDefault="006C767F" w:rsidP="006C767F">
      <w:pPr>
        <w:tabs>
          <w:tab w:val="left" w:pos="180"/>
        </w:tabs>
        <w:jc w:val="both"/>
        <w:rPr>
          <w:sz w:val="22"/>
          <w:szCs w:val="22"/>
          <w:lang w:val="sq-AL"/>
        </w:rPr>
      </w:pPr>
      <w:r>
        <w:rPr>
          <w:sz w:val="22"/>
          <w:szCs w:val="22"/>
          <w:lang w:val="sq-AL"/>
        </w:rPr>
        <w:t>31.03.2021-të                                                                             Kryetarë</w:t>
      </w:r>
    </w:p>
    <w:p w:rsidR="006C767F" w:rsidRDefault="006C767F" w:rsidP="006C767F">
      <w:pPr>
        <w:tabs>
          <w:tab w:val="left" w:pos="180"/>
        </w:tabs>
        <w:jc w:val="both"/>
        <w:rPr>
          <w:sz w:val="22"/>
          <w:szCs w:val="22"/>
          <w:lang w:val="sq-AL"/>
        </w:rPr>
      </w:pPr>
      <w:r>
        <w:rPr>
          <w:sz w:val="22"/>
          <w:szCs w:val="22"/>
          <w:lang w:val="sq-AL"/>
        </w:rPr>
        <w:t xml:space="preserve">Zhelinë.                                                                                  Liridon Useini  </w:t>
      </w:r>
    </w:p>
    <w:p w:rsidR="006C767F" w:rsidRDefault="006C767F" w:rsidP="006C767F">
      <w:pPr>
        <w:tabs>
          <w:tab w:val="left" w:pos="180"/>
        </w:tabs>
        <w:jc w:val="both"/>
        <w:rPr>
          <w:sz w:val="22"/>
          <w:szCs w:val="22"/>
          <w:lang w:val="sq-AL"/>
        </w:rPr>
      </w:pPr>
    </w:p>
    <w:p w:rsidR="006C767F" w:rsidRDefault="006C767F" w:rsidP="006C767F">
      <w:pPr>
        <w:tabs>
          <w:tab w:val="left" w:pos="180"/>
        </w:tabs>
        <w:jc w:val="both"/>
        <w:rPr>
          <w:sz w:val="22"/>
          <w:szCs w:val="22"/>
          <w:lang w:val="sq-AL"/>
        </w:rPr>
      </w:pPr>
      <w:r>
        <w:rPr>
          <w:sz w:val="22"/>
          <w:szCs w:val="22"/>
          <w:lang w:val="sq-AL"/>
        </w:rPr>
        <w:t xml:space="preserve">                                                                                      _____________________                           </w:t>
      </w:r>
    </w:p>
    <w:p w:rsidR="006C767F" w:rsidRDefault="006C767F" w:rsidP="006C767F">
      <w:pPr>
        <w:tabs>
          <w:tab w:val="left" w:pos="180"/>
        </w:tabs>
        <w:jc w:val="both"/>
        <w:rPr>
          <w:sz w:val="22"/>
          <w:szCs w:val="22"/>
          <w:lang w:val="sq-AL"/>
        </w:rPr>
      </w:pPr>
    </w:p>
    <w:p w:rsidR="00D95B37" w:rsidRDefault="00D95B37" w:rsidP="00533B36">
      <w:pPr>
        <w:tabs>
          <w:tab w:val="left" w:pos="680"/>
        </w:tabs>
        <w:jc w:val="both"/>
        <w:rPr>
          <w:rFonts w:ascii="StobiSerif Regular" w:hAnsi="StobiSerif Regular"/>
          <w:b/>
          <w:sz w:val="14"/>
          <w:szCs w:val="14"/>
          <w:u w:val="single"/>
          <w:lang w:val="sq-AL"/>
        </w:rPr>
      </w:pPr>
    </w:p>
    <w:sectPr w:rsidR="00D95B37" w:rsidSect="00B15A6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09" w:rsidRDefault="00104A09" w:rsidP="00A26EE2">
      <w:r>
        <w:separator/>
      </w:r>
    </w:p>
  </w:endnote>
  <w:endnote w:type="continuationSeparator" w:id="1">
    <w:p w:rsidR="00104A09" w:rsidRDefault="00104A09" w:rsidP="00A26EE2">
      <w:r>
        <w:continuationSeparator/>
      </w:r>
    </w:p>
  </w:endnote>
</w:endnotes>
</file>

<file path=word/fontTable.xml><?xml version="1.0" encoding="utf-8"?>
<w:fonts xmlns:r="http://schemas.openxmlformats.org/officeDocument/2006/relationships" xmlns:w="http://schemas.openxmlformats.org/wordprocessingml/2006/main">
  <w:font w:name="StobiSerif Regular">
    <w:altName w:val="Times New Roman"/>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tobiSerif">
    <w:altName w:val="Arial"/>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09" w:rsidRDefault="00104A09" w:rsidP="00A26EE2">
      <w:r>
        <w:separator/>
      </w:r>
    </w:p>
  </w:footnote>
  <w:footnote w:type="continuationSeparator" w:id="1">
    <w:p w:rsidR="00104A09" w:rsidRDefault="00104A09" w:rsidP="00A26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EE2" w:rsidRDefault="00A26EE2" w:rsidP="00A26EE2">
    <w:pPr>
      <w:rPr>
        <w:rFonts w:ascii="StobiSerif Regular" w:hAnsi="StobiSerif Regular"/>
        <w:color w:val="948A54" w:themeColor="background2" w:themeShade="80"/>
      </w:rPr>
    </w:pPr>
    <w:r w:rsidRPr="00A26EE2">
      <w:rPr>
        <w:rFonts w:ascii="StobiSerif Regular" w:hAnsi="StobiSerif Regular"/>
        <w:noProof/>
        <w:color w:val="948A54" w:themeColor="background2" w:themeShade="80"/>
        <w:lang w:eastAsia="en-US"/>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-83820</wp:posOffset>
          </wp:positionV>
          <wp:extent cx="500329" cy="497434"/>
          <wp:effectExtent l="19050" t="0" r="0" b="0"/>
          <wp:wrapSquare wrapText="bothSides"/>
          <wp:docPr id="2" name="Picture 1" descr="C:\Documents and Settings\Shab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ban\Desktop\logo.png"/>
                  <pic:cNvPicPr>
                    <a:picLocks noChangeAspect="1" noChangeArrowheads="1"/>
                  </pic:cNvPicPr>
                </pic:nvPicPr>
                <pic:blipFill>
                  <a:blip r:embed="rId1"/>
                  <a:srcRect/>
                  <a:stretch>
                    <a:fillRect/>
                  </a:stretch>
                </pic:blipFill>
                <pic:spPr bwMode="auto">
                  <a:xfrm>
                    <a:off x="0" y="0"/>
                    <a:ext cx="499745" cy="497205"/>
                  </a:xfrm>
                  <a:prstGeom prst="rect">
                    <a:avLst/>
                  </a:prstGeom>
                  <a:noFill/>
                  <a:ln w="9525">
                    <a:noFill/>
                    <a:miter lim="800000"/>
                    <a:headEnd/>
                    <a:tailEnd/>
                  </a:ln>
                </pic:spPr>
              </pic:pic>
            </a:graphicData>
          </a:graphic>
        </wp:anchor>
      </w:drawing>
    </w:r>
  </w:p>
  <w:p w:rsidR="00A26EE2" w:rsidRDefault="00A26EE2" w:rsidP="00A26EE2">
    <w:pPr>
      <w:jc w:val="center"/>
      <w:rPr>
        <w:rFonts w:ascii="StobiSerif Regular" w:hAnsi="StobiSerif Regular"/>
        <w:color w:val="948A54" w:themeColor="background2" w:themeShade="80"/>
      </w:rPr>
    </w:pPr>
  </w:p>
  <w:p w:rsidR="00A26EE2" w:rsidRPr="008711A9" w:rsidRDefault="00A26EE2" w:rsidP="00A26EE2">
    <w:pPr>
      <w:jc w:val="center"/>
      <w:rPr>
        <w:rFonts w:ascii="StobiSerif Regular" w:hAnsi="StobiSerif Regular"/>
        <w:color w:val="948A54" w:themeColor="background2" w:themeShade="80"/>
        <w:lang w:val="mk-MK"/>
      </w:rPr>
    </w:pPr>
    <w:r w:rsidRPr="008711A9">
      <w:rPr>
        <w:rFonts w:ascii="StobiSerif Regular" w:hAnsi="StobiSerif Regular"/>
        <w:color w:val="948A54" w:themeColor="background2" w:themeShade="80"/>
        <w:lang w:val="mk-MK"/>
      </w:rPr>
      <w:t>Република Северна Македонија/Republika e Maqedonisë s</w:t>
    </w:r>
    <w:r w:rsidRPr="008711A9">
      <w:rPr>
        <w:rFonts w:ascii="StobiSerif" w:hAnsi="StobiSerif"/>
        <w:color w:val="948A54" w:themeColor="background2" w:themeShade="80"/>
        <w:lang w:val="mk-MK"/>
      </w:rPr>
      <w:t>ë</w:t>
    </w:r>
    <w:r w:rsidRPr="008711A9">
      <w:rPr>
        <w:rFonts w:ascii="StobiSerif Regular" w:hAnsi="StobiSerif Regular"/>
        <w:color w:val="948A54" w:themeColor="background2" w:themeShade="80"/>
        <w:lang w:val="mk-MK"/>
      </w:rPr>
      <w:t xml:space="preserve"> Veriut</w:t>
    </w:r>
  </w:p>
  <w:p w:rsidR="00A26EE2" w:rsidRPr="008711A9" w:rsidRDefault="00A26EE2" w:rsidP="00A26EE2">
    <w:pPr>
      <w:jc w:val="center"/>
      <w:rPr>
        <w:b/>
        <w:color w:val="948A54" w:themeColor="background2" w:themeShade="80"/>
        <w:lang w:val="mk-MK"/>
      </w:rPr>
    </w:pPr>
    <w:r w:rsidRPr="008711A9">
      <w:rPr>
        <w:b/>
        <w:color w:val="948A54" w:themeColor="background2" w:themeShade="80"/>
        <w:lang w:val="mk-MK"/>
      </w:rPr>
      <w:t>ОПШТИНА ЖЕЛИНО/KOMUNA E ZHELINËS</w:t>
    </w:r>
  </w:p>
  <w:p w:rsidR="00A26EE2" w:rsidRPr="008711A9" w:rsidRDefault="00A26EE2" w:rsidP="00A26EE2">
    <w:pPr>
      <w:jc w:val="center"/>
      <w:rPr>
        <w:b/>
        <w:color w:val="948A54" w:themeColor="background2" w:themeShade="80"/>
        <w:lang w:val="mk-MK"/>
      </w:rPr>
    </w:pPr>
    <w:r w:rsidRPr="008711A9">
      <w:rPr>
        <w:b/>
        <w:color w:val="948A54" w:themeColor="background2" w:themeShade="80"/>
        <w:lang w:val="mk-MK"/>
      </w:rPr>
      <w:t>Ж Е Л И Н О/ZH E L I N Ë</w:t>
    </w:r>
  </w:p>
  <w:p w:rsidR="00A26EE2" w:rsidRDefault="008D5AEB" w:rsidP="00A26EE2">
    <w:pPr>
      <w:pStyle w:val="Header"/>
    </w:pPr>
    <w:r w:rsidRPr="008D5AEB">
      <w:rPr>
        <w:b/>
        <w:lang w:val="mk-MK"/>
      </w:rPr>
      <w:pict>
        <v:rect id="_x0000_i1025" style="width:453.6pt;height:1.5pt" o:hralign="center" o:hrstd="t" o:hrnoshade="t" o:hr="t" fillcolor="#c0000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0413A"/>
    <w:multiLevelType w:val="hybridMultilevel"/>
    <w:tmpl w:val="AF3E498C"/>
    <w:lvl w:ilvl="0" w:tplc="BA9A5448">
      <w:start w:val="1226"/>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25B3D"/>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3D7F7A"/>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2C91E85"/>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23D1725"/>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7016E46"/>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C9D118E"/>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FBA4F28"/>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3E4FA8"/>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6DA523D"/>
    <w:multiLevelType w:val="hybridMultilevel"/>
    <w:tmpl w:val="C5AE502E"/>
    <w:lvl w:ilvl="0" w:tplc="56A68710">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9"/>
  </w:num>
  <w:num w:numId="6">
    <w:abstractNumId w:val="7"/>
  </w:num>
  <w:num w:numId="7">
    <w:abstractNumId w:val="8"/>
  </w:num>
  <w:num w:numId="8">
    <w:abstractNumId w:val="1"/>
  </w:num>
  <w:num w:numId="9">
    <w:abstractNumId w:val="0"/>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68290"/>
  </w:hdrShapeDefaults>
  <w:footnotePr>
    <w:footnote w:id="0"/>
    <w:footnote w:id="1"/>
  </w:footnotePr>
  <w:endnotePr>
    <w:endnote w:id="0"/>
    <w:endnote w:id="1"/>
  </w:endnotePr>
  <w:compat/>
  <w:rsids>
    <w:rsidRoot w:val="00A26EE2"/>
    <w:rsid w:val="00005429"/>
    <w:rsid w:val="00011C37"/>
    <w:rsid w:val="00023F5A"/>
    <w:rsid w:val="00046BAD"/>
    <w:rsid w:val="00055375"/>
    <w:rsid w:val="000574CA"/>
    <w:rsid w:val="00060509"/>
    <w:rsid w:val="000664E4"/>
    <w:rsid w:val="00076082"/>
    <w:rsid w:val="000954AC"/>
    <w:rsid w:val="000C05E1"/>
    <w:rsid w:val="000C6097"/>
    <w:rsid w:val="000D7A73"/>
    <w:rsid w:val="000E2004"/>
    <w:rsid w:val="000E6379"/>
    <w:rsid w:val="000E7101"/>
    <w:rsid w:val="000F697E"/>
    <w:rsid w:val="00104A09"/>
    <w:rsid w:val="001061BC"/>
    <w:rsid w:val="001145AB"/>
    <w:rsid w:val="00126B35"/>
    <w:rsid w:val="001355CF"/>
    <w:rsid w:val="00141B1D"/>
    <w:rsid w:val="001459F0"/>
    <w:rsid w:val="00152039"/>
    <w:rsid w:val="00165D06"/>
    <w:rsid w:val="00166FEF"/>
    <w:rsid w:val="001673F9"/>
    <w:rsid w:val="0017206A"/>
    <w:rsid w:val="00191375"/>
    <w:rsid w:val="00195827"/>
    <w:rsid w:val="001A5E5F"/>
    <w:rsid w:val="001A68BA"/>
    <w:rsid w:val="001B27E7"/>
    <w:rsid w:val="001B466A"/>
    <w:rsid w:val="001C16CD"/>
    <w:rsid w:val="001D0C76"/>
    <w:rsid w:val="001D1350"/>
    <w:rsid w:val="001D1359"/>
    <w:rsid w:val="001D276F"/>
    <w:rsid w:val="001F214A"/>
    <w:rsid w:val="001F5BF4"/>
    <w:rsid w:val="00200419"/>
    <w:rsid w:val="0020632D"/>
    <w:rsid w:val="00214A53"/>
    <w:rsid w:val="00217B85"/>
    <w:rsid w:val="00220766"/>
    <w:rsid w:val="00224734"/>
    <w:rsid w:val="002323C2"/>
    <w:rsid w:val="00274476"/>
    <w:rsid w:val="0027783C"/>
    <w:rsid w:val="002842F8"/>
    <w:rsid w:val="002A00CB"/>
    <w:rsid w:val="002C179B"/>
    <w:rsid w:val="002E4FB1"/>
    <w:rsid w:val="002E5E90"/>
    <w:rsid w:val="002F61CD"/>
    <w:rsid w:val="00303F04"/>
    <w:rsid w:val="00306B5E"/>
    <w:rsid w:val="00313FF8"/>
    <w:rsid w:val="0033742D"/>
    <w:rsid w:val="0034185E"/>
    <w:rsid w:val="00346921"/>
    <w:rsid w:val="00351431"/>
    <w:rsid w:val="0035381A"/>
    <w:rsid w:val="003556D9"/>
    <w:rsid w:val="0036098F"/>
    <w:rsid w:val="00361773"/>
    <w:rsid w:val="00367CF9"/>
    <w:rsid w:val="0037594F"/>
    <w:rsid w:val="00394AE1"/>
    <w:rsid w:val="00394C3E"/>
    <w:rsid w:val="003A3900"/>
    <w:rsid w:val="003B64AF"/>
    <w:rsid w:val="003C2C04"/>
    <w:rsid w:val="003C6E9B"/>
    <w:rsid w:val="003E43F8"/>
    <w:rsid w:val="004062F4"/>
    <w:rsid w:val="00416503"/>
    <w:rsid w:val="00426CC1"/>
    <w:rsid w:val="004342A7"/>
    <w:rsid w:val="00447598"/>
    <w:rsid w:val="00465EE1"/>
    <w:rsid w:val="00483CC9"/>
    <w:rsid w:val="004A350A"/>
    <w:rsid w:val="004B004F"/>
    <w:rsid w:val="004C24F4"/>
    <w:rsid w:val="004C686D"/>
    <w:rsid w:val="004E0FA5"/>
    <w:rsid w:val="004E114B"/>
    <w:rsid w:val="004F5528"/>
    <w:rsid w:val="004F655F"/>
    <w:rsid w:val="0050291F"/>
    <w:rsid w:val="00504557"/>
    <w:rsid w:val="005111AC"/>
    <w:rsid w:val="00522494"/>
    <w:rsid w:val="0053206C"/>
    <w:rsid w:val="00533B36"/>
    <w:rsid w:val="00535859"/>
    <w:rsid w:val="00536DF6"/>
    <w:rsid w:val="00545CE9"/>
    <w:rsid w:val="00550D0E"/>
    <w:rsid w:val="00553461"/>
    <w:rsid w:val="005539EF"/>
    <w:rsid w:val="005633EA"/>
    <w:rsid w:val="0056765B"/>
    <w:rsid w:val="00567FE4"/>
    <w:rsid w:val="005711C2"/>
    <w:rsid w:val="0057626F"/>
    <w:rsid w:val="00577366"/>
    <w:rsid w:val="00580D51"/>
    <w:rsid w:val="00587763"/>
    <w:rsid w:val="005A4533"/>
    <w:rsid w:val="005A73FD"/>
    <w:rsid w:val="005A75B3"/>
    <w:rsid w:val="005B4FF4"/>
    <w:rsid w:val="005C38CE"/>
    <w:rsid w:val="005E412D"/>
    <w:rsid w:val="005F315B"/>
    <w:rsid w:val="006032BA"/>
    <w:rsid w:val="00603E8B"/>
    <w:rsid w:val="00606793"/>
    <w:rsid w:val="00616F35"/>
    <w:rsid w:val="00625CAF"/>
    <w:rsid w:val="00643A50"/>
    <w:rsid w:val="00644781"/>
    <w:rsid w:val="00657ED0"/>
    <w:rsid w:val="0066026B"/>
    <w:rsid w:val="0067548B"/>
    <w:rsid w:val="006824DA"/>
    <w:rsid w:val="00687A80"/>
    <w:rsid w:val="00696CDA"/>
    <w:rsid w:val="006A4A1B"/>
    <w:rsid w:val="006C767F"/>
    <w:rsid w:val="006D6A5D"/>
    <w:rsid w:val="006D7345"/>
    <w:rsid w:val="006D7A13"/>
    <w:rsid w:val="006E2562"/>
    <w:rsid w:val="006F11D8"/>
    <w:rsid w:val="006F521C"/>
    <w:rsid w:val="00702646"/>
    <w:rsid w:val="0073537E"/>
    <w:rsid w:val="0074466D"/>
    <w:rsid w:val="00754CB2"/>
    <w:rsid w:val="00770A6C"/>
    <w:rsid w:val="007A1D18"/>
    <w:rsid w:val="007B2046"/>
    <w:rsid w:val="007B6C39"/>
    <w:rsid w:val="007C3BAC"/>
    <w:rsid w:val="007C6190"/>
    <w:rsid w:val="007D438B"/>
    <w:rsid w:val="007E5789"/>
    <w:rsid w:val="00806D54"/>
    <w:rsid w:val="00821BF6"/>
    <w:rsid w:val="008231C8"/>
    <w:rsid w:val="008309D5"/>
    <w:rsid w:val="008715BB"/>
    <w:rsid w:val="00871BA2"/>
    <w:rsid w:val="00884AF0"/>
    <w:rsid w:val="00894C4F"/>
    <w:rsid w:val="008963AB"/>
    <w:rsid w:val="00896B47"/>
    <w:rsid w:val="008B18A9"/>
    <w:rsid w:val="008B28A0"/>
    <w:rsid w:val="008B3894"/>
    <w:rsid w:val="008C1392"/>
    <w:rsid w:val="008D5AEB"/>
    <w:rsid w:val="00900E7A"/>
    <w:rsid w:val="009012A9"/>
    <w:rsid w:val="00901FA8"/>
    <w:rsid w:val="009041B2"/>
    <w:rsid w:val="009047B2"/>
    <w:rsid w:val="0091511D"/>
    <w:rsid w:val="0091615F"/>
    <w:rsid w:val="009228CB"/>
    <w:rsid w:val="00923762"/>
    <w:rsid w:val="00923DCA"/>
    <w:rsid w:val="0092418B"/>
    <w:rsid w:val="00932E20"/>
    <w:rsid w:val="00942987"/>
    <w:rsid w:val="00953D88"/>
    <w:rsid w:val="009729A7"/>
    <w:rsid w:val="00987D8C"/>
    <w:rsid w:val="009916B2"/>
    <w:rsid w:val="009A2263"/>
    <w:rsid w:val="009A43EE"/>
    <w:rsid w:val="009B29F2"/>
    <w:rsid w:val="009B7F54"/>
    <w:rsid w:val="009C01DA"/>
    <w:rsid w:val="009C21BE"/>
    <w:rsid w:val="009C23A0"/>
    <w:rsid w:val="009D04D9"/>
    <w:rsid w:val="009D661B"/>
    <w:rsid w:val="009E7BF5"/>
    <w:rsid w:val="00A00E75"/>
    <w:rsid w:val="00A05CE7"/>
    <w:rsid w:val="00A114D1"/>
    <w:rsid w:val="00A167F0"/>
    <w:rsid w:val="00A26EE2"/>
    <w:rsid w:val="00A406BB"/>
    <w:rsid w:val="00A44E88"/>
    <w:rsid w:val="00A60D28"/>
    <w:rsid w:val="00A65B8D"/>
    <w:rsid w:val="00A67233"/>
    <w:rsid w:val="00A7019B"/>
    <w:rsid w:val="00A837D5"/>
    <w:rsid w:val="00AA1791"/>
    <w:rsid w:val="00AA2C89"/>
    <w:rsid w:val="00AA5D53"/>
    <w:rsid w:val="00AB5A2D"/>
    <w:rsid w:val="00AC5E85"/>
    <w:rsid w:val="00AE3969"/>
    <w:rsid w:val="00AF00D1"/>
    <w:rsid w:val="00AF157B"/>
    <w:rsid w:val="00AF1C3C"/>
    <w:rsid w:val="00B03693"/>
    <w:rsid w:val="00B15A6E"/>
    <w:rsid w:val="00B36073"/>
    <w:rsid w:val="00B51DAD"/>
    <w:rsid w:val="00B60973"/>
    <w:rsid w:val="00B80281"/>
    <w:rsid w:val="00B90408"/>
    <w:rsid w:val="00B90EE3"/>
    <w:rsid w:val="00B96FD6"/>
    <w:rsid w:val="00BA208A"/>
    <w:rsid w:val="00BA7F4A"/>
    <w:rsid w:val="00BC59D4"/>
    <w:rsid w:val="00BD469F"/>
    <w:rsid w:val="00BE6A83"/>
    <w:rsid w:val="00BE7BD7"/>
    <w:rsid w:val="00C0087A"/>
    <w:rsid w:val="00C0486B"/>
    <w:rsid w:val="00C10E85"/>
    <w:rsid w:val="00C16E31"/>
    <w:rsid w:val="00C243EB"/>
    <w:rsid w:val="00C32F9B"/>
    <w:rsid w:val="00C355BD"/>
    <w:rsid w:val="00C36CFA"/>
    <w:rsid w:val="00C41553"/>
    <w:rsid w:val="00C43C23"/>
    <w:rsid w:val="00C44BE0"/>
    <w:rsid w:val="00C517AB"/>
    <w:rsid w:val="00C526E6"/>
    <w:rsid w:val="00C52881"/>
    <w:rsid w:val="00C85A48"/>
    <w:rsid w:val="00CD0EF0"/>
    <w:rsid w:val="00CD1275"/>
    <w:rsid w:val="00CD5F03"/>
    <w:rsid w:val="00CF07D4"/>
    <w:rsid w:val="00CF1AA1"/>
    <w:rsid w:val="00D01E64"/>
    <w:rsid w:val="00D01F5A"/>
    <w:rsid w:val="00D04E4F"/>
    <w:rsid w:val="00D20E41"/>
    <w:rsid w:val="00D22769"/>
    <w:rsid w:val="00D30B6C"/>
    <w:rsid w:val="00D35916"/>
    <w:rsid w:val="00D36675"/>
    <w:rsid w:val="00D37E91"/>
    <w:rsid w:val="00D730E6"/>
    <w:rsid w:val="00D77D7A"/>
    <w:rsid w:val="00D90377"/>
    <w:rsid w:val="00D927D5"/>
    <w:rsid w:val="00D95B37"/>
    <w:rsid w:val="00D96DAA"/>
    <w:rsid w:val="00DA3D5C"/>
    <w:rsid w:val="00DB4C4D"/>
    <w:rsid w:val="00DC32C7"/>
    <w:rsid w:val="00DD33D9"/>
    <w:rsid w:val="00DD6280"/>
    <w:rsid w:val="00DF6F3A"/>
    <w:rsid w:val="00E0401A"/>
    <w:rsid w:val="00E1741B"/>
    <w:rsid w:val="00E230B4"/>
    <w:rsid w:val="00E3158D"/>
    <w:rsid w:val="00E43661"/>
    <w:rsid w:val="00E4561A"/>
    <w:rsid w:val="00E472EF"/>
    <w:rsid w:val="00E47B52"/>
    <w:rsid w:val="00E50970"/>
    <w:rsid w:val="00E5193F"/>
    <w:rsid w:val="00E57ABB"/>
    <w:rsid w:val="00E63CEB"/>
    <w:rsid w:val="00E65DE6"/>
    <w:rsid w:val="00E724EB"/>
    <w:rsid w:val="00E74508"/>
    <w:rsid w:val="00EA0C4D"/>
    <w:rsid w:val="00EB3F53"/>
    <w:rsid w:val="00EC09B1"/>
    <w:rsid w:val="00EC27E2"/>
    <w:rsid w:val="00EC707E"/>
    <w:rsid w:val="00EE5BE1"/>
    <w:rsid w:val="00F13687"/>
    <w:rsid w:val="00F14A36"/>
    <w:rsid w:val="00F15275"/>
    <w:rsid w:val="00F222E3"/>
    <w:rsid w:val="00F36B91"/>
    <w:rsid w:val="00F553D3"/>
    <w:rsid w:val="00F56B76"/>
    <w:rsid w:val="00F573CA"/>
    <w:rsid w:val="00F63D46"/>
    <w:rsid w:val="00F64918"/>
    <w:rsid w:val="00F651A1"/>
    <w:rsid w:val="00F6625D"/>
    <w:rsid w:val="00F77DD2"/>
    <w:rsid w:val="00F82B4D"/>
    <w:rsid w:val="00F869E7"/>
    <w:rsid w:val="00F97E3E"/>
    <w:rsid w:val="00FA45B3"/>
    <w:rsid w:val="00FA61E2"/>
    <w:rsid w:val="00FB131C"/>
    <w:rsid w:val="00FB433E"/>
    <w:rsid w:val="00FB7823"/>
    <w:rsid w:val="00FB7D55"/>
    <w:rsid w:val="00FC2011"/>
    <w:rsid w:val="00FC2BF7"/>
    <w:rsid w:val="00FE037B"/>
    <w:rsid w:val="00FE30E3"/>
    <w:rsid w:val="00FE63E2"/>
    <w:rsid w:val="00FF05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E2"/>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6EE2"/>
    <w:pPr>
      <w:tabs>
        <w:tab w:val="center" w:pos="4680"/>
        <w:tab w:val="right" w:pos="9360"/>
      </w:tabs>
    </w:pPr>
  </w:style>
  <w:style w:type="character" w:customStyle="1" w:styleId="HeaderChar">
    <w:name w:val="Header Char"/>
    <w:basedOn w:val="DefaultParagraphFont"/>
    <w:link w:val="Header"/>
    <w:uiPriority w:val="99"/>
    <w:semiHidden/>
    <w:rsid w:val="00A26EE2"/>
  </w:style>
  <w:style w:type="paragraph" w:styleId="Footer">
    <w:name w:val="footer"/>
    <w:basedOn w:val="Normal"/>
    <w:link w:val="FooterChar"/>
    <w:uiPriority w:val="99"/>
    <w:semiHidden/>
    <w:unhideWhenUsed/>
    <w:rsid w:val="00A26EE2"/>
    <w:pPr>
      <w:tabs>
        <w:tab w:val="center" w:pos="4680"/>
        <w:tab w:val="right" w:pos="9360"/>
      </w:tabs>
    </w:pPr>
  </w:style>
  <w:style w:type="character" w:customStyle="1" w:styleId="FooterChar">
    <w:name w:val="Footer Char"/>
    <w:basedOn w:val="DefaultParagraphFont"/>
    <w:link w:val="Footer"/>
    <w:uiPriority w:val="99"/>
    <w:semiHidden/>
    <w:rsid w:val="00A26EE2"/>
  </w:style>
  <w:style w:type="paragraph" w:styleId="BalloonText">
    <w:name w:val="Balloon Text"/>
    <w:basedOn w:val="Normal"/>
    <w:link w:val="BalloonTextChar"/>
    <w:uiPriority w:val="99"/>
    <w:semiHidden/>
    <w:unhideWhenUsed/>
    <w:rsid w:val="00A26EE2"/>
    <w:rPr>
      <w:rFonts w:ascii="Tahoma" w:hAnsi="Tahoma" w:cs="Tahoma"/>
      <w:sz w:val="16"/>
      <w:szCs w:val="16"/>
    </w:rPr>
  </w:style>
  <w:style w:type="character" w:customStyle="1" w:styleId="BalloonTextChar">
    <w:name w:val="Balloon Text Char"/>
    <w:basedOn w:val="DefaultParagraphFont"/>
    <w:link w:val="BalloonText"/>
    <w:uiPriority w:val="99"/>
    <w:semiHidden/>
    <w:rsid w:val="00A26EE2"/>
    <w:rPr>
      <w:rFonts w:ascii="Tahoma" w:hAnsi="Tahoma" w:cs="Tahoma"/>
      <w:sz w:val="16"/>
      <w:szCs w:val="16"/>
    </w:rPr>
  </w:style>
  <w:style w:type="paragraph" w:styleId="ListParagraph">
    <w:name w:val="List Paragraph"/>
    <w:basedOn w:val="Normal"/>
    <w:uiPriority w:val="34"/>
    <w:qFormat/>
    <w:rsid w:val="001145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1674</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2020-01-20T11:19:00Z</cp:lastPrinted>
  <dcterms:created xsi:type="dcterms:W3CDTF">2021-04-05T10:58:00Z</dcterms:created>
  <dcterms:modified xsi:type="dcterms:W3CDTF">2021-04-30T08:41:00Z</dcterms:modified>
</cp:coreProperties>
</file>