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F8" w:rsidRPr="004374FB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B78F8" w:rsidRPr="004374FB">
        <w:rPr>
          <w:rFonts w:ascii="Times New Roman" w:hAnsi="Times New Roman" w:cs="Times New Roman"/>
          <w:sz w:val="24"/>
          <w:szCs w:val="24"/>
        </w:rPr>
        <w:t>PROÇESVERBAL</w:t>
      </w:r>
    </w:p>
    <w:p w:rsid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F8" w:rsidRPr="004374FB" w:rsidRDefault="009B78F8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sea</w:t>
      </w:r>
      <w:r w:rsidR="00E40F21">
        <w:rPr>
          <w:rFonts w:ascii="Times New Roman" w:hAnsi="Times New Roman" w:cs="Times New Roman"/>
          <w:sz w:val="24"/>
          <w:szCs w:val="24"/>
        </w:rPr>
        <w:t>nca</w:t>
      </w:r>
      <w:proofErr w:type="spellEnd"/>
      <w:r w:rsidR="00E40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F21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="00E40F21">
        <w:rPr>
          <w:rFonts w:ascii="Times New Roman" w:hAnsi="Times New Roman" w:cs="Times New Roman"/>
          <w:sz w:val="24"/>
          <w:szCs w:val="24"/>
        </w:rPr>
        <w:t>jasht</w:t>
      </w:r>
      <w:proofErr w:type="spellEnd"/>
      <w:r w:rsidR="00E40F21">
        <w:rPr>
          <w:rFonts w:ascii="Times New Roman" w:hAnsi="Times New Roman" w:cs="Times New Roman"/>
          <w:sz w:val="24"/>
          <w:szCs w:val="24"/>
          <w:lang w:val="sq-AL"/>
        </w:rPr>
        <w:t>ëza</w:t>
      </w:r>
      <w:proofErr w:type="spellStart"/>
      <w:r w:rsidR="00E40F21">
        <w:rPr>
          <w:rFonts w:ascii="Times New Roman" w:hAnsi="Times New Roman" w:cs="Times New Roman"/>
          <w:sz w:val="24"/>
          <w:szCs w:val="24"/>
        </w:rPr>
        <w:t>ko</w:t>
      </w:r>
      <w:r w:rsidR="00181E7A">
        <w:rPr>
          <w:rFonts w:ascii="Times New Roman" w:hAnsi="Times New Roman" w:cs="Times New Roman"/>
          <w:sz w:val="24"/>
          <w:szCs w:val="24"/>
        </w:rPr>
        <w:t>nshme</w:t>
      </w:r>
      <w:proofErr w:type="spellEnd"/>
      <w:proofErr w:type="gramEnd"/>
      <w:r w:rsidR="004253F7">
        <w:rPr>
          <w:rFonts w:ascii="Times New Roman" w:hAnsi="Times New Roman" w:cs="Times New Roman"/>
          <w:sz w:val="24"/>
          <w:szCs w:val="24"/>
        </w:rPr>
        <w:t xml:space="preserve"> e</w:t>
      </w:r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12.01</w:t>
      </w:r>
      <w:r w:rsidRPr="004374FB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11:00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komunë</w:t>
      </w:r>
      <w:r w:rsidR="00181E7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prezencë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18</w:t>
      </w:r>
      <w:r w:rsidRPr="004374FB">
        <w:rPr>
          <w:rFonts w:ascii="Times New Roman" w:hAnsi="Times New Roman" w:cs="Times New Roman"/>
          <w:sz w:val="24"/>
          <w:szCs w:val="24"/>
        </w:rPr>
        <w:t>-të</w:t>
      </w:r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Anëtarve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këshilltarëve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E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81E7A">
        <w:rPr>
          <w:rFonts w:ascii="Times New Roman" w:hAnsi="Times New Roman" w:cs="Times New Roman"/>
          <w:sz w:val="24"/>
          <w:szCs w:val="24"/>
        </w:rPr>
        <w:t xml:space="preserve"> n</w:t>
      </w:r>
      <w:r w:rsidR="00181E7A">
        <w:rPr>
          <w:rFonts w:ascii="Times New Roman" w:hAnsi="Times New Roman" w:cs="Times New Roman"/>
          <w:sz w:val="24"/>
          <w:szCs w:val="24"/>
          <w:lang w:val="sq-AL"/>
        </w:rPr>
        <w:t>ë munges të këshilltarës Aida Avdija.</w:t>
      </w:r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FB" w:rsidRDefault="009B78F8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FB">
        <w:rPr>
          <w:rFonts w:ascii="Times New Roman" w:hAnsi="Times New Roman" w:cs="Times New Roman"/>
          <w:sz w:val="24"/>
          <w:szCs w:val="24"/>
        </w:rPr>
        <w:t>Seancën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hapi</w:t>
      </w:r>
      <w:proofErr w:type="spellEnd"/>
      <w:r w:rsidRPr="0043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FB">
        <w:rPr>
          <w:rFonts w:ascii="Times New Roman" w:hAnsi="Times New Roman" w:cs="Times New Roman"/>
          <w:sz w:val="24"/>
          <w:szCs w:val="24"/>
        </w:rPr>
        <w:t>Krye</w:t>
      </w:r>
      <w:r w:rsidR="005E639B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Baftijari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r w:rsidR="00EF0480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 w:rsidR="00EF0480">
        <w:rPr>
          <w:rFonts w:ascii="Times New Roman" w:hAnsi="Times New Roman" w:cs="Times New Roman"/>
          <w:sz w:val="24"/>
          <w:szCs w:val="24"/>
        </w:rPr>
        <w:t>nr.arhivor</w:t>
      </w:r>
      <w:proofErr w:type="spellEnd"/>
      <w:proofErr w:type="gramEnd"/>
      <w:r w:rsidR="00EF0480">
        <w:rPr>
          <w:rFonts w:ascii="Times New Roman" w:hAnsi="Times New Roman" w:cs="Times New Roman"/>
          <w:sz w:val="24"/>
          <w:szCs w:val="24"/>
        </w:rPr>
        <w:t xml:space="preserve"> 08-34/1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seanc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thirur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jasht</w:t>
      </w:r>
      <w:proofErr w:type="spellEnd"/>
      <w:r w:rsidR="00227965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Start"/>
      <w:r w:rsidR="00530929">
        <w:rPr>
          <w:rFonts w:ascii="Times New Roman" w:hAnsi="Times New Roman" w:cs="Times New Roman"/>
          <w:sz w:val="24"/>
          <w:szCs w:val="24"/>
        </w:rPr>
        <w:t>zakonshme</w:t>
      </w:r>
      <w:proofErr w:type="spellEnd"/>
      <w:r w:rsidR="005309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0929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="0053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29">
        <w:rPr>
          <w:rFonts w:ascii="Times New Roman" w:hAnsi="Times New Roman" w:cs="Times New Roman"/>
          <w:sz w:val="24"/>
          <w:szCs w:val="24"/>
        </w:rPr>
        <w:t>kry</w:t>
      </w:r>
      <w:r w:rsidR="005E639B">
        <w:rPr>
          <w:rFonts w:ascii="Times New Roman" w:hAnsi="Times New Roman" w:cs="Times New Roman"/>
          <w:sz w:val="24"/>
          <w:szCs w:val="24"/>
        </w:rPr>
        <w:t>etarit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paragarafi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stautit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thuhet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seancën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jasht</w:t>
      </w:r>
      <w:proofErr w:type="spellEnd"/>
      <w:r w:rsidR="00DD4E8D">
        <w:rPr>
          <w:rFonts w:ascii="Times New Roman" w:hAnsi="Times New Roman" w:cs="Times New Roman"/>
          <w:sz w:val="24"/>
          <w:szCs w:val="24"/>
          <w:lang w:val="sq-AL"/>
        </w:rPr>
        <w:t>ë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zakonshme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thëret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nisëm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e vet, me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1/3 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anëtarve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propzim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39B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5E639B">
        <w:rPr>
          <w:rFonts w:ascii="Times New Roman" w:hAnsi="Times New Roman" w:cs="Times New Roman"/>
          <w:sz w:val="24"/>
          <w:szCs w:val="24"/>
        </w:rPr>
        <w:t>.</w:t>
      </w:r>
    </w:p>
    <w:p w:rsidR="00C632BF" w:rsidRDefault="005E639B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</w:t>
      </w:r>
      <w:r w:rsidR="00186E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tzakonshme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paragarafi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vetqeve</w:t>
      </w:r>
      <w:r w:rsidR="005B22BA">
        <w:rPr>
          <w:rFonts w:ascii="Times New Roman" w:hAnsi="Times New Roman" w:cs="Times New Roman"/>
          <w:sz w:val="24"/>
          <w:szCs w:val="24"/>
        </w:rPr>
        <w:t>risje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loka</w:t>
      </w:r>
      <w:r w:rsidR="00DD4E8D">
        <w:rPr>
          <w:rFonts w:ascii="Times New Roman" w:hAnsi="Times New Roman" w:cs="Times New Roman"/>
          <w:sz w:val="24"/>
          <w:szCs w:val="24"/>
        </w:rPr>
        <w:t>l</w:t>
      </w:r>
      <w:r w:rsidR="005B22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thuhet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se para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fillimi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arsyeshmërin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shkaqëve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thyrj</w:t>
      </w:r>
      <w:r w:rsidR="005B22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seancës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jashtëzakonshme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B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B22B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B22BA" w:rsidRPr="00186E59">
        <w:rPr>
          <w:rFonts w:ascii="Times New Roman" w:hAnsi="Times New Roman" w:cs="Times New Roman"/>
          <w:sz w:val="24"/>
          <w:szCs w:val="24"/>
        </w:rPr>
        <w:t>paragrafi</w:t>
      </w:r>
      <w:proofErr w:type="spellEnd"/>
      <w:r w:rsidR="005B22BA" w:rsidRPr="00186E59">
        <w:rPr>
          <w:rFonts w:ascii="Times New Roman" w:hAnsi="Times New Roman" w:cs="Times New Roman"/>
          <w:sz w:val="24"/>
          <w:szCs w:val="24"/>
        </w:rPr>
        <w:t xml:space="preserve"> 3</w:t>
      </w:r>
      <w:r w:rsidR="00186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D4E8D">
        <w:rPr>
          <w:rFonts w:ascii="Times New Roman" w:hAnsi="Times New Roman" w:cs="Times New Roman"/>
          <w:sz w:val="24"/>
          <w:szCs w:val="24"/>
        </w:rPr>
        <w:t>statuti</w:t>
      </w:r>
      <w:proofErr w:type="spellEnd"/>
      <w:r w:rsidR="00DD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thuhet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se para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antarët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32B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C6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EC">
        <w:rPr>
          <w:rFonts w:ascii="Times New Roman" w:hAnsi="Times New Roman" w:cs="Times New Roman"/>
          <w:sz w:val="24"/>
          <w:szCs w:val="24"/>
        </w:rPr>
        <w:t>votojn</w:t>
      </w:r>
      <w:proofErr w:type="spellEnd"/>
      <w:r w:rsidR="00FC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E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C6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6EC">
        <w:rPr>
          <w:rFonts w:ascii="Times New Roman" w:hAnsi="Times New Roman" w:cs="Times New Roman"/>
          <w:sz w:val="24"/>
          <w:szCs w:val="24"/>
        </w:rPr>
        <w:t>arsyeshmërin</w:t>
      </w:r>
      <w:proofErr w:type="spellEnd"/>
      <w:r w:rsidR="00FC66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C66EC">
        <w:rPr>
          <w:rFonts w:ascii="Times New Roman" w:hAnsi="Times New Roman" w:cs="Times New Roman"/>
          <w:sz w:val="24"/>
          <w:szCs w:val="24"/>
        </w:rPr>
        <w:t>shkaqë</w:t>
      </w:r>
      <w:r w:rsidR="00C632B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thyrjen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seancës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186E59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6E59">
        <w:rPr>
          <w:rFonts w:ascii="Times New Roman" w:hAnsi="Times New Roman" w:cs="Times New Roman"/>
          <w:sz w:val="24"/>
          <w:szCs w:val="24"/>
        </w:rPr>
        <w:t>materjal</w:t>
      </w:r>
      <w:proofErr w:type="spellEnd"/>
      <w:r w:rsidR="00186E59">
        <w:rPr>
          <w:rFonts w:ascii="Times New Roman" w:hAnsi="Times New Roman" w:cs="Times New Roman"/>
          <w:sz w:val="24"/>
          <w:szCs w:val="24"/>
        </w:rPr>
        <w:t xml:space="preserve"> </w:t>
      </w:r>
      <w:r w:rsidR="00C632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16AF" w:rsidRDefault="00CA16AF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6AF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morrri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Sheval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S.- a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mundësi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sqarohet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aryeshmerija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seancës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jashtëzakonshme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asnjëra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2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22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2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përmendën</w:t>
      </w:r>
      <w:proofErr w:type="spellEnd"/>
      <w:r w:rsidR="0022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27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5">
        <w:rPr>
          <w:rFonts w:ascii="Times New Roman" w:hAnsi="Times New Roman" w:cs="Times New Roman"/>
          <w:sz w:val="24"/>
          <w:szCs w:val="24"/>
        </w:rPr>
        <w:t>statut</w:t>
      </w:r>
      <w:r w:rsidRPr="00CA16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seancën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jashtëzakonshme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tolerantë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mungesë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proçesverbalit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dorzimin</w:t>
      </w:r>
      <w:proofErr w:type="spellEnd"/>
      <w:r w:rsidRPr="00CA1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16AF">
        <w:rPr>
          <w:rFonts w:ascii="Times New Roman" w:hAnsi="Times New Roman" w:cs="Times New Roman"/>
          <w:sz w:val="24"/>
          <w:szCs w:val="24"/>
        </w:rPr>
        <w:t>materajleve</w:t>
      </w:r>
      <w:proofErr w:type="spellEnd"/>
    </w:p>
    <w:p w:rsidR="00186E59" w:rsidRDefault="00C632BF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</w:t>
      </w:r>
      <w:r w:rsidR="00FC66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arsyeshmërin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jashtzakonshme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pro, 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arsyeshmëria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senacës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jasht</w:t>
      </w:r>
      <w:r w:rsidR="00186E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zakonshme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16AF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A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A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AF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A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CA16AF">
        <w:rPr>
          <w:rFonts w:ascii="Times New Roman" w:hAnsi="Times New Roman" w:cs="Times New Roman"/>
          <w:sz w:val="24"/>
          <w:szCs w:val="24"/>
        </w:rPr>
        <w:t xml:space="preserve"> </w:t>
      </w:r>
      <w:r w:rsidR="00DB0F27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vetqeversije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stautit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0F27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proofErr w:type="gramEnd"/>
      <w:r w:rsidR="00DB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regullorës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thëras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27">
        <w:rPr>
          <w:rFonts w:ascii="Times New Roman" w:hAnsi="Times New Roman" w:cs="Times New Roman"/>
          <w:sz w:val="24"/>
          <w:szCs w:val="24"/>
        </w:rPr>
        <w:t>jashtëzakonshme</w:t>
      </w:r>
      <w:proofErr w:type="spellEnd"/>
      <w:r w:rsidR="00DB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zhelinës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këtët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diten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6E17" w:rsidRDefault="006B6E17" w:rsidP="00EF0480">
      <w:pPr>
        <w:pStyle w:val="ListParagraph"/>
        <w:jc w:val="both"/>
      </w:pPr>
      <w:r w:rsidRPr="006B6E17">
        <w:t xml:space="preserve">               </w:t>
      </w:r>
      <w:r>
        <w:t xml:space="preserve">          </w:t>
      </w:r>
    </w:p>
    <w:p w:rsidR="006B6E17" w:rsidRDefault="006B6E17" w:rsidP="00EF0480">
      <w:pPr>
        <w:pStyle w:val="ListParagraph"/>
        <w:jc w:val="both"/>
      </w:pPr>
      <w:r>
        <w:t xml:space="preserve">                                </w:t>
      </w:r>
    </w:p>
    <w:p w:rsidR="006B6E17" w:rsidRDefault="006B6E17" w:rsidP="00EF0480">
      <w:pPr>
        <w:pStyle w:val="ListParagraph"/>
        <w:jc w:val="both"/>
      </w:pPr>
    </w:p>
    <w:p w:rsidR="006B6E17" w:rsidRPr="00140CCC" w:rsidRDefault="006B6E17" w:rsidP="00EF0480">
      <w:pPr>
        <w:pStyle w:val="ListParagraph"/>
        <w:jc w:val="both"/>
      </w:pPr>
      <w:r w:rsidRPr="00140CCC">
        <w:t xml:space="preserve">                               REND DITE </w:t>
      </w:r>
    </w:p>
    <w:p w:rsidR="006B6E17" w:rsidRPr="00140CCC" w:rsidRDefault="006B6E17" w:rsidP="00EF0480">
      <w:pPr>
        <w:pStyle w:val="ListParagraph"/>
        <w:jc w:val="both"/>
        <w:rPr>
          <w:u w:val="single"/>
        </w:rPr>
      </w:pPr>
    </w:p>
    <w:p w:rsidR="00764482" w:rsidRPr="00140CCC" w:rsidRDefault="00764482" w:rsidP="00EF0480">
      <w:pPr>
        <w:pStyle w:val="ListParagraph"/>
        <w:numPr>
          <w:ilvl w:val="0"/>
          <w:numId w:val="2"/>
        </w:numPr>
        <w:jc w:val="both"/>
        <w:rPr>
          <w:u w:val="single"/>
        </w:rPr>
      </w:pPr>
      <w:proofErr w:type="spellStart"/>
      <w:r w:rsidRPr="00140CCC">
        <w:rPr>
          <w:u w:val="single"/>
        </w:rPr>
        <w:t>Miratimi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i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Buxhetit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të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komunës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së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Zhelinës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për</w:t>
      </w:r>
      <w:proofErr w:type="spellEnd"/>
      <w:r w:rsidRPr="00140CCC">
        <w:rPr>
          <w:u w:val="single"/>
        </w:rPr>
        <w:t xml:space="preserve"> </w:t>
      </w:r>
      <w:proofErr w:type="spellStart"/>
      <w:r w:rsidRPr="00140CCC">
        <w:rPr>
          <w:u w:val="single"/>
        </w:rPr>
        <w:t>vitin</w:t>
      </w:r>
      <w:proofErr w:type="spellEnd"/>
      <w:r w:rsidRPr="00140CCC">
        <w:rPr>
          <w:u w:val="single"/>
        </w:rPr>
        <w:t xml:space="preserve"> 2022 –</w:t>
      </w:r>
      <w:proofErr w:type="spellStart"/>
      <w:proofErr w:type="gramStart"/>
      <w:r w:rsidRPr="00140CCC">
        <w:rPr>
          <w:u w:val="single"/>
        </w:rPr>
        <w:t>të</w:t>
      </w:r>
      <w:proofErr w:type="spellEnd"/>
      <w:r w:rsidRPr="00140CCC">
        <w:rPr>
          <w:u w:val="single"/>
        </w:rPr>
        <w:t xml:space="preserve"> .</w:t>
      </w:r>
      <w:proofErr w:type="gramEnd"/>
    </w:p>
    <w:p w:rsidR="006B6E17" w:rsidRPr="00140CCC" w:rsidRDefault="00764482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140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EC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hudhi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48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4482" w:rsidRDefault="00764482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me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Pro, 8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>
        <w:rPr>
          <w:rFonts w:ascii="Times New Roman" w:hAnsi="Times New Roman" w:cs="Times New Roman"/>
          <w:sz w:val="24"/>
          <w:szCs w:val="24"/>
        </w:rPr>
        <w:t>konstatohet</w:t>
      </w:r>
      <w:proofErr w:type="spellEnd"/>
      <w:r w:rsidR="006B6E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B6E17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82" w:rsidRDefault="00764482" w:rsidP="00EF04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6E17" w:rsidRDefault="006B6E17" w:rsidP="00EF04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482" w:rsidRPr="00764482" w:rsidRDefault="006B6E17" w:rsidP="00EF04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-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Pika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764482" w:rsidRPr="00764482">
        <w:rPr>
          <w:b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Miratimi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Buxhetit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komunës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së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Zhelinës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vitin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–</w:t>
      </w:r>
      <w:proofErr w:type="spellStart"/>
      <w:proofErr w:type="gramStart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764482" w:rsidRPr="00764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7C4A74" w:rsidRDefault="007C4A74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82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sqaroi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482" w:rsidRPr="007644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pyeti</w:t>
      </w:r>
      <w:proofErr w:type="spellEnd"/>
      <w:proofErr w:type="gram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dikush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këshilltarët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 w:rsidRPr="00764482">
        <w:rPr>
          <w:rFonts w:ascii="Times New Roman" w:hAnsi="Times New Roman" w:cs="Times New Roman"/>
          <w:sz w:val="24"/>
          <w:szCs w:val="24"/>
        </w:rPr>
        <w:t>fjalën</w:t>
      </w:r>
      <w:proofErr w:type="spellEnd"/>
      <w:r w:rsidR="00764482" w:rsidRPr="00764482">
        <w:rPr>
          <w:rFonts w:ascii="Times New Roman" w:hAnsi="Times New Roman" w:cs="Times New Roman"/>
          <w:sz w:val="24"/>
          <w:szCs w:val="24"/>
        </w:rPr>
        <w:t>.</w:t>
      </w:r>
      <w:r w:rsidR="00764482" w:rsidRPr="00764482"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Fjala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dha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E.</w:t>
      </w:r>
    </w:p>
    <w:p w:rsidR="00EF0480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44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482">
        <w:rPr>
          <w:rFonts w:ascii="Times New Roman" w:hAnsi="Times New Roman" w:cs="Times New Roman"/>
          <w:sz w:val="24"/>
          <w:szCs w:val="24"/>
        </w:rPr>
        <w:t>E.së</w:t>
      </w:r>
      <w:proofErr w:type="spellEnd"/>
      <w:proofErr w:type="gram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pari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deshta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sqarim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se</w:t>
      </w:r>
      <w:r w:rsidR="00C36DAE">
        <w:rPr>
          <w:rFonts w:ascii="Times New Roman" w:hAnsi="Times New Roman" w:cs="Times New Roman"/>
          <w:sz w:val="24"/>
          <w:szCs w:val="24"/>
        </w:rPr>
        <w:t>ancë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miratojm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C36D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6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482">
        <w:rPr>
          <w:rFonts w:ascii="Times New Roman" w:hAnsi="Times New Roman" w:cs="Times New Roman"/>
          <w:sz w:val="24"/>
          <w:szCs w:val="24"/>
        </w:rPr>
        <w:t>ke</w:t>
      </w:r>
      <w:r w:rsidR="00544E95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emërojm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përveç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miratuam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seancën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parqit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4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s</w:t>
      </w:r>
      <w:r w:rsidR="00C36DAE">
        <w:rPr>
          <w:rFonts w:ascii="Times New Roman" w:hAnsi="Times New Roman" w:cs="Times New Roman"/>
          <w:sz w:val="24"/>
          <w:szCs w:val="24"/>
        </w:rPr>
        <w:t>ektorin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përë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Ministri</w:t>
      </w:r>
      <w:r w:rsidR="002B73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r w:rsidR="00544E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44E95">
        <w:rPr>
          <w:rFonts w:ascii="Times New Roman" w:hAnsi="Times New Roman" w:cs="Times New Roman"/>
          <w:sz w:val="24"/>
          <w:szCs w:val="24"/>
        </w:rPr>
        <w:t>finansave.</w:t>
      </w:r>
      <w:r w:rsidR="00F16D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shkaqe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n</w:t>
      </w:r>
      <w:r w:rsidR="002B73E9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lexohen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miljon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e 500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denar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sigu</w:t>
      </w:r>
      <w:r w:rsidR="00C36DAE">
        <w:rPr>
          <w:rFonts w:ascii="Times New Roman" w:hAnsi="Times New Roman" w:cs="Times New Roman"/>
          <w:sz w:val="24"/>
          <w:szCs w:val="24"/>
        </w:rPr>
        <w:t>ruara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Minis</w:t>
      </w:r>
      <w:r w:rsidR="002B73E9">
        <w:rPr>
          <w:rFonts w:ascii="Times New Roman" w:hAnsi="Times New Roman" w:cs="Times New Roman"/>
          <w:sz w:val="24"/>
          <w:szCs w:val="24"/>
        </w:rPr>
        <w:t>t</w:t>
      </w:r>
      <w:r w:rsidR="00C36DAE">
        <w:rPr>
          <w:rFonts w:ascii="Times New Roman" w:hAnsi="Times New Roman" w:cs="Times New Roman"/>
          <w:sz w:val="24"/>
          <w:szCs w:val="24"/>
        </w:rPr>
        <w:t>ri</w:t>
      </w:r>
      <w:r w:rsidR="002B73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C36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DAE">
        <w:rPr>
          <w:rFonts w:ascii="Times New Roman" w:hAnsi="Times New Roman" w:cs="Times New Roman"/>
          <w:sz w:val="24"/>
          <w:szCs w:val="24"/>
        </w:rPr>
        <w:t>këta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F1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D44">
        <w:rPr>
          <w:rFonts w:ascii="Times New Roman" w:hAnsi="Times New Roman" w:cs="Times New Roman"/>
          <w:sz w:val="24"/>
          <w:szCs w:val="24"/>
        </w:rPr>
        <w:t>shf</w:t>
      </w:r>
      <w:r w:rsidR="00C36DAE">
        <w:rPr>
          <w:rFonts w:ascii="Times New Roman" w:hAnsi="Times New Roman" w:cs="Times New Roman"/>
          <w:sz w:val="24"/>
          <w:szCs w:val="24"/>
        </w:rPr>
        <w:t>ry</w:t>
      </w:r>
      <w:r w:rsidR="00907273">
        <w:rPr>
          <w:rFonts w:ascii="Times New Roman" w:hAnsi="Times New Roman" w:cs="Times New Roman"/>
          <w:sz w:val="24"/>
          <w:szCs w:val="24"/>
        </w:rPr>
        <w:t>t</w:t>
      </w:r>
      <w:r w:rsidR="00C36DAE">
        <w:rPr>
          <w:rFonts w:ascii="Times New Roman" w:hAnsi="Times New Roman" w:cs="Times New Roman"/>
          <w:sz w:val="24"/>
          <w:szCs w:val="24"/>
        </w:rPr>
        <w:t>ë</w:t>
      </w:r>
      <w:r w:rsidR="00907273"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90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27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07273">
        <w:rPr>
          <w:rFonts w:ascii="Times New Roman" w:hAnsi="Times New Roman" w:cs="Times New Roman"/>
          <w:sz w:val="24"/>
          <w:szCs w:val="24"/>
        </w:rPr>
        <w:t xml:space="preserve"> 2021 ne I </w:t>
      </w:r>
      <w:proofErr w:type="spellStart"/>
      <w:r w:rsidR="00907273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90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273">
        <w:rPr>
          <w:rFonts w:ascii="Times New Roman" w:hAnsi="Times New Roman" w:cs="Times New Roman"/>
          <w:sz w:val="24"/>
          <w:szCs w:val="24"/>
        </w:rPr>
        <w:t>parap</w:t>
      </w:r>
      <w:proofErr w:type="spellEnd"/>
      <w:r w:rsidR="0090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2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0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273">
        <w:rPr>
          <w:rFonts w:ascii="Times New Roman" w:hAnsi="Times New Roman" w:cs="Times New Roman"/>
          <w:sz w:val="24"/>
          <w:szCs w:val="24"/>
        </w:rPr>
        <w:t>realizoh</w:t>
      </w:r>
      <w:r w:rsidR="002B73E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2022.</w:t>
      </w:r>
      <w:r w:rsidR="006B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Ministrija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finansave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2B73E9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M</w:t>
      </w:r>
      <w:r w:rsidR="00BE58CE">
        <w:rPr>
          <w:rFonts w:ascii="Times New Roman" w:hAnsi="Times New Roman" w:cs="Times New Roman"/>
          <w:sz w:val="24"/>
          <w:szCs w:val="24"/>
        </w:rPr>
        <w:t>inistria</w:t>
      </w:r>
      <w:proofErr w:type="spellEnd"/>
      <w:r w:rsidR="00BE58C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K</w:t>
      </w:r>
      <w:r w:rsidR="00BE58CE">
        <w:rPr>
          <w:rFonts w:ascii="Times New Roman" w:hAnsi="Times New Roman" w:cs="Times New Roman"/>
          <w:sz w:val="24"/>
          <w:szCs w:val="24"/>
        </w:rPr>
        <w:t>ultur</w:t>
      </w:r>
      <w:proofErr w:type="spellEnd"/>
      <w:r w:rsidR="00BE58CE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çfar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qoft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E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garantohen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bartën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përë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2022,ne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si</w:t>
      </w:r>
      <w:r w:rsidR="006B3AB3">
        <w:rPr>
          <w:rFonts w:ascii="Times New Roman" w:hAnsi="Times New Roman" w:cs="Times New Roman"/>
          <w:sz w:val="24"/>
          <w:szCs w:val="24"/>
        </w:rPr>
        <w:t>gurar</w:t>
      </w:r>
      <w:proofErr w:type="spellEnd"/>
      <w:r w:rsidR="006B3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A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B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AB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6B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AB3">
        <w:rPr>
          <w:rFonts w:ascii="Times New Roman" w:hAnsi="Times New Roman" w:cs="Times New Roman"/>
          <w:sz w:val="24"/>
          <w:szCs w:val="24"/>
        </w:rPr>
        <w:t>përë</w:t>
      </w:r>
      <w:proofErr w:type="spellEnd"/>
      <w:r w:rsidR="006B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AB3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6B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AB3">
        <w:rPr>
          <w:rFonts w:ascii="Times New Roman" w:hAnsi="Times New Roman" w:cs="Times New Roman"/>
          <w:sz w:val="24"/>
          <w:szCs w:val="24"/>
        </w:rPr>
        <w:t>arsy</w:t>
      </w:r>
      <w:r w:rsidR="005F4B2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Finansave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lexon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27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5F4B27">
        <w:rPr>
          <w:rFonts w:ascii="Times New Roman" w:hAnsi="Times New Roman" w:cs="Times New Roman"/>
          <w:sz w:val="24"/>
          <w:szCs w:val="24"/>
        </w:rPr>
        <w:t>.</w:t>
      </w:r>
      <w:r w:rsidR="002B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A0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20A0">
        <w:rPr>
          <w:rFonts w:ascii="Times New Roman" w:hAnsi="Times New Roman" w:cs="Times New Roman"/>
          <w:sz w:val="24"/>
          <w:szCs w:val="24"/>
        </w:rPr>
        <w:t>Fjal</w:t>
      </w:r>
      <w:proofErr w:type="spellEnd"/>
      <w:r w:rsidR="00F120A0">
        <w:rPr>
          <w:rFonts w:ascii="Times New Roman" w:hAnsi="Times New Roman" w:cs="Times New Roman"/>
          <w:sz w:val="24"/>
          <w:szCs w:val="24"/>
          <w:lang w:val="sq-AL"/>
        </w:rPr>
        <w:t xml:space="preserve">ën e morri Sheval S.- </w:t>
      </w:r>
      <w:proofErr w:type="gramStart"/>
      <w:r w:rsidR="005F4B27">
        <w:rPr>
          <w:rFonts w:ascii="Times New Roman" w:hAnsi="Times New Roman" w:cs="Times New Roman"/>
          <w:sz w:val="24"/>
          <w:szCs w:val="24"/>
          <w:lang w:val="sq-AL"/>
        </w:rPr>
        <w:t>atëher  në</w:t>
      </w:r>
      <w:proofErr w:type="gramEnd"/>
      <w:r w:rsidR="005F4B27">
        <w:rPr>
          <w:rFonts w:ascii="Times New Roman" w:hAnsi="Times New Roman" w:cs="Times New Roman"/>
          <w:sz w:val="24"/>
          <w:szCs w:val="24"/>
          <w:lang w:val="sq-AL"/>
        </w:rPr>
        <w:t xml:space="preserve"> rend dite kemi miratim buxheti ku ka munur të emërohet edhe ndryshe.</w:t>
      </w:r>
    </w:p>
    <w:p w:rsidR="005F4B27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F4B27">
        <w:rPr>
          <w:rFonts w:ascii="Times New Roman" w:hAnsi="Times New Roman" w:cs="Times New Roman"/>
          <w:sz w:val="24"/>
          <w:szCs w:val="24"/>
          <w:lang w:val="sq-AL"/>
        </w:rPr>
        <w:t xml:space="preserve">Fjalën e morri Adil E.-Nuk është mundur të emërohet ndryshe, sepse ne nuk bëjmë as rebalans, as rindestinim, as zgjerim as miratim, pra është e vërtet ne bëjmë zvoglim të buxhetit </w:t>
      </w:r>
      <w:r w:rsidR="00DC2C15">
        <w:rPr>
          <w:rFonts w:ascii="Times New Roman" w:hAnsi="Times New Roman" w:cs="Times New Roman"/>
          <w:sz w:val="24"/>
          <w:szCs w:val="24"/>
          <w:lang w:val="sq-AL"/>
        </w:rPr>
        <w:t>por shkaqet e zvoglimit janë teknike .</w:t>
      </w:r>
    </w:p>
    <w:p w:rsidR="00DC2C15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DC2C15">
        <w:rPr>
          <w:rFonts w:ascii="Times New Roman" w:hAnsi="Times New Roman" w:cs="Times New Roman"/>
          <w:sz w:val="24"/>
          <w:szCs w:val="24"/>
          <w:lang w:val="sq-AL"/>
        </w:rPr>
        <w:t xml:space="preserve">Fjalën e morri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Rian A. –dmth 2021 nuk keni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 xml:space="preserve"> bërë asnjë aktivitet  nga mjetet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 xml:space="preserve"> thoni se keni borxhë, që ta paguni në vitin 2022,</w:t>
      </w:r>
    </w:p>
    <w:p w:rsidR="00AF3F98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Fjalën e morri Adil E.-Mje</w:t>
      </w:r>
      <w:r w:rsidR="00BE58CE">
        <w:rPr>
          <w:rFonts w:ascii="Times New Roman" w:hAnsi="Times New Roman" w:cs="Times New Roman"/>
          <w:sz w:val="24"/>
          <w:szCs w:val="24"/>
          <w:lang w:val="sq-AL"/>
        </w:rPr>
        <w:t xml:space="preserve">tet nuk janë lëshaur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, kur transferohen mjete me ven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dim qeverije neve nuk na lëshohe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n mjete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 xml:space="preserve"> ne nënshkruajm kontrat ne sigurojm dokument se ato mje</w:t>
      </w:r>
      <w:r w:rsidR="00BE58CE">
        <w:rPr>
          <w:rFonts w:ascii="Times New Roman" w:hAnsi="Times New Roman" w:cs="Times New Roman"/>
          <w:sz w:val="24"/>
          <w:szCs w:val="24"/>
          <w:lang w:val="sq-AL"/>
        </w:rPr>
        <w:t xml:space="preserve">te do i kemi, dhe çdo Ministri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 xml:space="preserve"> i ka politikat e veta të realizimit të mjetëve, Ministrija e Transporit funksjonon parim si thoni ju </w:t>
      </w:r>
      <w:r w:rsidR="006B43F4">
        <w:rPr>
          <w:rFonts w:ascii="Times New Roman" w:hAnsi="Times New Roman" w:cs="Times New Roman"/>
          <w:sz w:val="24"/>
          <w:szCs w:val="24"/>
          <w:lang w:val="sq-AL"/>
        </w:rPr>
        <w:t>sjell</w:t>
      </w:r>
      <w:r w:rsidR="00AF3F98" w:rsidRPr="006C03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vendim nëshkruan kontrat dhe t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i lëshon mjetet dhe t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i ato mjete duhet t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i shfry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tëzojsh në kohë të cakt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uar në kont</w:t>
      </w:r>
      <w:r w:rsidR="006B43F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at nëse nuk i shfry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 xml:space="preserve">tëzoni 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këth</w:t>
      </w:r>
      <w:r w:rsidR="00BE58CE">
        <w:rPr>
          <w:rFonts w:ascii="Times New Roman" w:hAnsi="Times New Roman" w:cs="Times New Roman"/>
          <w:sz w:val="24"/>
          <w:szCs w:val="24"/>
          <w:lang w:val="sq-AL"/>
        </w:rPr>
        <w:t>en prap, nëse po duhet të dërzo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sh raport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 xml:space="preserve">, ndërsa Ministrit tjera Drjetorit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dhe Agjensionet ata t’i sigurojnë mjetët me dokument dhe t’i duhet me afat të caktum ta realizojsh investimin, pasi e relizon investimin dërzon kërkes te i njejti institi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c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 se  këto mjete i kam 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të sigurar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projektin e kam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 xml:space="preserve"> realizuar dhe tashë duhet t</w:t>
      </w:r>
      <w:r w:rsidR="00C36DAE">
        <w:rPr>
          <w:rFonts w:ascii="Times New Roman" w:hAnsi="Times New Roman" w:cs="Times New Roman"/>
          <w:sz w:val="24"/>
          <w:szCs w:val="24"/>
        </w:rPr>
        <w:t>’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i lëshoni mjetët i nejti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 xml:space="preserve"> rast që është me Ministrin e kulturës.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Ne kena garancion se do t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i kemi mjejtet mirë po ai garancion ka qenë për 2021.</w:t>
      </w:r>
    </w:p>
    <w:p w:rsidR="00AF3F98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B6E17">
        <w:rPr>
          <w:rFonts w:ascii="Times New Roman" w:hAnsi="Times New Roman" w:cs="Times New Roman"/>
          <w:sz w:val="24"/>
          <w:szCs w:val="24"/>
          <w:lang w:val="sq-AL"/>
        </w:rPr>
        <w:t xml:space="preserve">Fjalën e morri 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Sheval.S.-Në qoft se ka është ashtu si thoni ju, pra nëse ka vendim vet përë destinim të mjetëve ,nuk ka mjete në llogari dhe vendimi është dhënë nga Ministrija e kulturës atëher është faij i kryetarit që ska arri t</w:t>
      </w:r>
      <w:r w:rsidR="008704CC">
        <w:rPr>
          <w:rFonts w:ascii="Times New Roman" w:hAnsi="Times New Roman" w:cs="Times New Roman"/>
          <w:sz w:val="24"/>
          <w:szCs w:val="24"/>
        </w:rPr>
        <w:t>’</w:t>
      </w:r>
      <w:r w:rsidR="00AF3F98">
        <w:rPr>
          <w:rFonts w:ascii="Times New Roman" w:hAnsi="Times New Roman" w:cs="Times New Roman"/>
          <w:sz w:val="24"/>
          <w:szCs w:val="24"/>
          <w:lang w:val="sq-AL"/>
        </w:rPr>
        <w:t>i realizoj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B3A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704CC">
        <w:rPr>
          <w:rFonts w:ascii="Times New Roman" w:hAnsi="Times New Roman" w:cs="Times New Roman"/>
          <w:sz w:val="24"/>
          <w:szCs w:val="24"/>
          <w:lang w:val="sq-AL"/>
        </w:rPr>
        <w:t>a mundë ta shohë vendimin nga Ministrija e kulturës që ka qenë 2 miljon e 500 mijë denar.</w:t>
      </w:r>
    </w:p>
    <w:p w:rsidR="008704CC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B6E17">
        <w:rPr>
          <w:rFonts w:ascii="Times New Roman" w:hAnsi="Times New Roman" w:cs="Times New Roman"/>
          <w:sz w:val="24"/>
          <w:szCs w:val="24"/>
          <w:lang w:val="sq-AL"/>
        </w:rPr>
        <w:t xml:space="preserve">Fjalën morri </w:t>
      </w:r>
      <w:r w:rsidR="002553C8">
        <w:rPr>
          <w:rFonts w:ascii="Times New Roman" w:hAnsi="Times New Roman" w:cs="Times New Roman"/>
          <w:sz w:val="24"/>
          <w:szCs w:val="24"/>
          <w:lang w:val="sq-AL"/>
        </w:rPr>
        <w:t>Adil E.- Po mundë ta shohësh</w:t>
      </w:r>
      <w:r w:rsidR="00227965">
        <w:rPr>
          <w:rFonts w:ascii="Times New Roman" w:hAnsi="Times New Roman" w:cs="Times New Roman"/>
          <w:sz w:val="24"/>
          <w:szCs w:val="24"/>
          <w:lang w:val="sq-AL"/>
        </w:rPr>
        <w:t>, nuk është mirë që çdoher të keni dilema të palogjikshme, tjetër ështe kur miratohen mjetet, tjetër është kur lëshohen mjejtet, ku ato mje</w:t>
      </w:r>
      <w:r w:rsidR="0031418E">
        <w:rPr>
          <w:rFonts w:ascii="Times New Roman" w:hAnsi="Times New Roman" w:cs="Times New Roman"/>
          <w:sz w:val="24"/>
          <w:szCs w:val="24"/>
          <w:lang w:val="sq-AL"/>
        </w:rPr>
        <w:t>te mundë edhe të humb</w:t>
      </w:r>
      <w:r w:rsidR="00227965">
        <w:rPr>
          <w:rFonts w:ascii="Times New Roman" w:hAnsi="Times New Roman" w:cs="Times New Roman"/>
          <w:sz w:val="24"/>
          <w:szCs w:val="24"/>
          <w:lang w:val="sq-AL"/>
        </w:rPr>
        <w:t>ën.</w:t>
      </w:r>
    </w:p>
    <w:p w:rsidR="00227965" w:rsidRDefault="00EF0480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-</w:t>
      </w:r>
      <w:r w:rsidR="00227965">
        <w:rPr>
          <w:rFonts w:ascii="Times New Roman" w:hAnsi="Times New Roman" w:cs="Times New Roman"/>
          <w:sz w:val="24"/>
          <w:szCs w:val="24"/>
          <w:lang w:val="sq-AL"/>
        </w:rPr>
        <w:t>Kryetari i këshillit pikën për miratimin e buxhetit të komunës së Zhelinës për vitin 2022-të e hud</w:t>
      </w:r>
      <w:r w:rsidR="0012143C">
        <w:rPr>
          <w:rFonts w:ascii="Times New Roman" w:hAnsi="Times New Roman" w:cs="Times New Roman"/>
          <w:sz w:val="24"/>
          <w:szCs w:val="24"/>
          <w:lang w:val="sq-AL"/>
        </w:rPr>
        <w:t>hi në votim ku me 12</w:t>
      </w:r>
      <w:bookmarkStart w:id="0" w:name="_GoBack"/>
      <w:bookmarkEnd w:id="0"/>
      <w:r w:rsidR="0012143C">
        <w:rPr>
          <w:rFonts w:ascii="Times New Roman" w:hAnsi="Times New Roman" w:cs="Times New Roman"/>
          <w:sz w:val="24"/>
          <w:szCs w:val="24"/>
          <w:lang w:val="sq-AL"/>
        </w:rPr>
        <w:t xml:space="preserve"> vota pro, </w:t>
      </w:r>
      <w:r w:rsidR="0012143C">
        <w:rPr>
          <w:rFonts w:ascii="Times New Roman" w:hAnsi="Times New Roman" w:cs="Times New Roman"/>
          <w:sz w:val="24"/>
          <w:szCs w:val="24"/>
          <w:lang w:val="mk-MK"/>
        </w:rPr>
        <w:t>7</w:t>
      </w:r>
      <w:r w:rsidR="00227965">
        <w:rPr>
          <w:rFonts w:ascii="Times New Roman" w:hAnsi="Times New Roman" w:cs="Times New Roman"/>
          <w:sz w:val="24"/>
          <w:szCs w:val="24"/>
          <w:lang w:val="sq-AL"/>
        </w:rPr>
        <w:t xml:space="preserve"> vota të përmbajtur, dhe asnjë votë </w:t>
      </w:r>
      <w:r w:rsidR="00C36DAE">
        <w:rPr>
          <w:rFonts w:ascii="Times New Roman" w:hAnsi="Times New Roman" w:cs="Times New Roman"/>
          <w:sz w:val="24"/>
          <w:szCs w:val="24"/>
          <w:lang w:val="sq-AL"/>
        </w:rPr>
        <w:t xml:space="preserve">kundër konstatojm se miratohet </w:t>
      </w:r>
    </w:p>
    <w:p w:rsidR="00227965" w:rsidRPr="00227965" w:rsidRDefault="00227965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Kryetari i këshillit e shpalli të mbillurë seancën e jashtëzakonshme.</w:t>
      </w:r>
    </w:p>
    <w:p w:rsid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E17" w:rsidRPr="006B6E17" w:rsidRDefault="00EF0480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08-34</w:t>
      </w:r>
      <w:r w:rsidR="006B6E17" w:rsidRPr="006B6E17">
        <w:rPr>
          <w:rFonts w:ascii="Times New Roman" w:hAnsi="Times New Roman" w:cs="Times New Roman"/>
          <w:sz w:val="24"/>
          <w:szCs w:val="24"/>
        </w:rPr>
        <w:t xml:space="preserve">/2                                                                                                 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="006B6E17"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6E17"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="006B6E17"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B6E17"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Zhelinës</w:t>
      </w:r>
      <w:proofErr w:type="spellEnd"/>
    </w:p>
    <w:p w:rsidR="006B6E17" w:rsidRPr="006B6E17" w:rsidRDefault="00BE58CE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12.01</w:t>
      </w:r>
      <w:r w:rsidR="006B6E17" w:rsidRPr="006B6E17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 </w:t>
      </w:r>
      <w:proofErr w:type="spellStart"/>
      <w:r w:rsidR="006B6E17" w:rsidRPr="006B6E17">
        <w:rPr>
          <w:rFonts w:ascii="Times New Roman" w:hAnsi="Times New Roman" w:cs="Times New Roman"/>
          <w:sz w:val="24"/>
          <w:szCs w:val="24"/>
        </w:rPr>
        <w:t>Kryetar</w:t>
      </w:r>
      <w:proofErr w:type="spellEnd"/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6B6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6B6E17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17">
        <w:rPr>
          <w:rFonts w:ascii="Times New Roman" w:hAnsi="Times New Roman" w:cs="Times New Roman"/>
          <w:sz w:val="24"/>
          <w:szCs w:val="24"/>
        </w:rPr>
        <w:t>Baftijari</w:t>
      </w:r>
      <w:proofErr w:type="spellEnd"/>
      <w:r w:rsidRPr="006B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6B6E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E17">
        <w:rPr>
          <w:rFonts w:ascii="Times New Roman" w:hAnsi="Times New Roman" w:cs="Times New Roman"/>
          <w:sz w:val="24"/>
          <w:szCs w:val="24"/>
        </w:rPr>
        <w:t>Proçesverbalist</w:t>
      </w:r>
      <w:proofErr w:type="spellEnd"/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E17">
        <w:rPr>
          <w:rFonts w:ascii="Times New Roman" w:hAnsi="Times New Roman" w:cs="Times New Roman"/>
          <w:sz w:val="24"/>
          <w:szCs w:val="24"/>
        </w:rPr>
        <w:t>Azmira</w:t>
      </w:r>
      <w:proofErr w:type="spellEnd"/>
      <w:r w:rsidRPr="006B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17">
        <w:rPr>
          <w:rFonts w:ascii="Times New Roman" w:hAnsi="Times New Roman" w:cs="Times New Roman"/>
          <w:sz w:val="24"/>
          <w:szCs w:val="24"/>
        </w:rPr>
        <w:t>Jakupi</w:t>
      </w:r>
      <w:proofErr w:type="spellEnd"/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6B6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E17" w:rsidRPr="006B6E17" w:rsidRDefault="006B6E17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3C8" w:rsidRPr="008704CC" w:rsidRDefault="006B6E17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B6E17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</w:t>
      </w:r>
    </w:p>
    <w:p w:rsidR="00DC2C15" w:rsidRPr="00DC2C15" w:rsidRDefault="00DC2C15" w:rsidP="00EF048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64482" w:rsidRPr="00764482" w:rsidRDefault="00764482" w:rsidP="00EF0480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C66EC" w:rsidRDefault="00FC66EC" w:rsidP="00E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9B" w:rsidRDefault="005B22BA" w:rsidP="00FC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9406A" w:rsidRPr="00A17950" w:rsidRDefault="0059406A" w:rsidP="004374F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9406A" w:rsidRPr="00A1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725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E1BED"/>
    <w:multiLevelType w:val="hybridMultilevel"/>
    <w:tmpl w:val="2CC01566"/>
    <w:lvl w:ilvl="0" w:tplc="F926F3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61802"/>
    <w:multiLevelType w:val="hybridMultilevel"/>
    <w:tmpl w:val="DC0AECCE"/>
    <w:lvl w:ilvl="0" w:tplc="6B18EAAE">
      <w:start w:val="23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9"/>
    <w:rsid w:val="0012143C"/>
    <w:rsid w:val="00140CCC"/>
    <w:rsid w:val="00181E7A"/>
    <w:rsid w:val="00186E59"/>
    <w:rsid w:val="00227965"/>
    <w:rsid w:val="002553C8"/>
    <w:rsid w:val="002B73E9"/>
    <w:rsid w:val="00304CFA"/>
    <w:rsid w:val="0031418E"/>
    <w:rsid w:val="003564C3"/>
    <w:rsid w:val="004253F7"/>
    <w:rsid w:val="004374FB"/>
    <w:rsid w:val="0052217E"/>
    <w:rsid w:val="00530929"/>
    <w:rsid w:val="00544E95"/>
    <w:rsid w:val="0059406A"/>
    <w:rsid w:val="005B22BA"/>
    <w:rsid w:val="005E639B"/>
    <w:rsid w:val="005F4B27"/>
    <w:rsid w:val="006B3AB3"/>
    <w:rsid w:val="006B43F4"/>
    <w:rsid w:val="006B6E17"/>
    <w:rsid w:val="006C03E4"/>
    <w:rsid w:val="00764482"/>
    <w:rsid w:val="007C4A74"/>
    <w:rsid w:val="00820D79"/>
    <w:rsid w:val="008704CC"/>
    <w:rsid w:val="00907273"/>
    <w:rsid w:val="009149A8"/>
    <w:rsid w:val="009364AE"/>
    <w:rsid w:val="00996561"/>
    <w:rsid w:val="009B78F8"/>
    <w:rsid w:val="00A17950"/>
    <w:rsid w:val="00AF3F98"/>
    <w:rsid w:val="00B67179"/>
    <w:rsid w:val="00BE58CE"/>
    <w:rsid w:val="00C04460"/>
    <w:rsid w:val="00C36DAE"/>
    <w:rsid w:val="00C62E46"/>
    <w:rsid w:val="00C632BF"/>
    <w:rsid w:val="00CA16AF"/>
    <w:rsid w:val="00D1512C"/>
    <w:rsid w:val="00DB0F27"/>
    <w:rsid w:val="00DC2C15"/>
    <w:rsid w:val="00DD4E8D"/>
    <w:rsid w:val="00E40F21"/>
    <w:rsid w:val="00E84983"/>
    <w:rsid w:val="00EF0480"/>
    <w:rsid w:val="00F120A0"/>
    <w:rsid w:val="00F16D44"/>
    <w:rsid w:val="00FB1138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3F76"/>
  <w15:chartTrackingRefBased/>
  <w15:docId w15:val="{81481F95-E1B4-4133-B5B1-22DFE11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2022-01-12T11:51:00Z</dcterms:created>
  <dcterms:modified xsi:type="dcterms:W3CDTF">2022-02-24T12:05:00Z</dcterms:modified>
</cp:coreProperties>
</file>